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Look w:val="04A0" w:firstRow="1" w:lastRow="0" w:firstColumn="1" w:lastColumn="0" w:noHBand="0" w:noVBand="1"/>
      </w:tblPr>
      <w:tblGrid>
        <w:gridCol w:w="7792"/>
      </w:tblGrid>
      <w:tr w:rsidR="00683BC3" w14:paraId="1FE23422" w14:textId="77777777" w:rsidTr="00B07527">
        <w:tc>
          <w:tcPr>
            <w:tcW w:w="7792" w:type="dxa"/>
          </w:tcPr>
          <w:p w14:paraId="2E12BAC9" w14:textId="137BB238" w:rsidR="00683BC3" w:rsidRPr="002071E0" w:rsidRDefault="00683BC3" w:rsidP="00B07527">
            <w:pPr>
              <w:rPr>
                <w:rFonts w:ascii="UD Digi Kyokasho NK-R" w:eastAsia="UD Digi Kyokasho NK-R" w:hAnsi="Century"/>
                <w:lang w:eastAsia="zh-CN"/>
              </w:rPr>
            </w:pPr>
            <w:r w:rsidRPr="002071E0">
              <w:rPr>
                <w:rFonts w:ascii="UD Digi Kyokasho NK-R" w:eastAsia="UD Digi Kyokasho NK-R" w:hAnsi="Century" w:hint="eastAsia"/>
                <w:lang w:eastAsia="zh-CN"/>
              </w:rPr>
              <w:t>202</w:t>
            </w:r>
            <w:r>
              <w:rPr>
                <w:rFonts w:ascii="UD Digi Kyokasho NK-R" w:eastAsia="UD Digi Kyokasho NK-R" w:hAnsi="Century" w:hint="eastAsia"/>
                <w:lang w:eastAsia="zh-CN"/>
              </w:rPr>
              <w:t>5</w:t>
            </w:r>
            <w:r w:rsidRPr="002071E0">
              <w:rPr>
                <w:rFonts w:ascii="UD Digi Kyokasho NK-R" w:eastAsia="UD Digi Kyokasho NK-R" w:hAnsi="Century" w:hint="eastAsia"/>
                <w:lang w:eastAsia="zh-CN"/>
              </w:rPr>
              <w:t>年</w:t>
            </w:r>
            <w:r>
              <w:rPr>
                <w:rFonts w:ascii="UD Digi Kyokasho NK-R" w:eastAsia="UD Digi Kyokasho NK-R" w:hAnsi="Century" w:hint="eastAsia"/>
                <w:lang w:eastAsia="zh-CN"/>
              </w:rPr>
              <w:t>6</w:t>
            </w:r>
            <w:r>
              <w:rPr>
                <w:rFonts w:ascii="UD Digi Kyokasho NK-R" w:eastAsia="UD Digi Kyokasho NK-R" w:hAnsi="Century" w:hint="eastAsia"/>
                <w:lang w:eastAsia="zh-CN"/>
              </w:rPr>
              <w:t>月</w:t>
            </w:r>
            <w:r w:rsidRPr="002071E0">
              <w:rPr>
                <w:rFonts w:ascii="UD Digi Kyokasho NK-R" w:eastAsia="UD Digi Kyokasho NK-R" w:hAnsi="Century" w:hint="eastAsia"/>
                <w:lang w:eastAsia="zh-CN"/>
              </w:rPr>
              <w:t>第</w:t>
            </w:r>
            <w:r>
              <w:rPr>
                <w:rFonts w:ascii="UD Digi Kyokasho NK-R" w:eastAsia="UD Digi Kyokasho NK-R" w:hAnsi="Century" w:hint="eastAsia"/>
                <w:lang w:eastAsia="zh-CN"/>
              </w:rPr>
              <w:t>1</w:t>
            </w:r>
            <w:r w:rsidRPr="002071E0">
              <w:rPr>
                <w:rFonts w:ascii="UD Digi Kyokasho NK-R" w:eastAsia="UD Digi Kyokasho NK-R" w:hAnsi="Century" w:hint="eastAsia"/>
                <w:lang w:eastAsia="zh-CN"/>
              </w:rPr>
              <w:t>週【</w:t>
            </w:r>
            <w:r>
              <w:rPr>
                <w:rFonts w:ascii="UD Digi Kyokasho NK-R" w:eastAsia="UD Digi Kyokasho NK-R" w:hAnsi="Century" w:hint="eastAsia"/>
                <w:lang w:eastAsia="zh-CN"/>
              </w:rPr>
              <w:t>６</w:t>
            </w:r>
            <w:r w:rsidRPr="002071E0">
              <w:rPr>
                <w:rFonts w:ascii="UD Digi Kyokasho NK-R" w:eastAsia="UD Digi Kyokasho NK-R" w:hAnsi="Century" w:hint="eastAsia"/>
                <w:lang w:eastAsia="zh-CN"/>
              </w:rPr>
              <w:t>/</w:t>
            </w:r>
            <w:r>
              <w:rPr>
                <w:rFonts w:ascii="UD Digi Kyokasho NK-R" w:eastAsia="UD Digi Kyokasho NK-R" w:hAnsi="Century" w:hint="eastAsia"/>
                <w:lang w:eastAsia="zh-CN"/>
              </w:rPr>
              <w:t>６</w:t>
            </w:r>
            <w:r w:rsidRPr="002071E0">
              <w:rPr>
                <w:rFonts w:ascii="UD Digi Kyokasho NK-R" w:eastAsia="UD Digi Kyokasho NK-R" w:hAnsi="Century" w:hint="eastAsia"/>
                <w:lang w:eastAsia="zh-CN"/>
              </w:rPr>
              <w:t xml:space="preserve">発行】　模範解答　　中学生用教材　 </w:t>
            </w:r>
          </w:p>
          <w:p w14:paraId="1F9485EA" w14:textId="4DEC9AF5" w:rsidR="00683BC3" w:rsidRDefault="00683BC3" w:rsidP="00B07527">
            <w:pPr>
              <w:rPr>
                <w:rFonts w:ascii="UD Digi Kyokasho NK-R" w:eastAsia="UD Digi Kyokasho NK-R"/>
              </w:rPr>
            </w:pPr>
            <w:r>
              <w:rPr>
                <w:rFonts w:ascii="UD Digi Kyokasho NK-R" w:eastAsia="UD Digi Kyokasho NK-R" w:hint="eastAsia"/>
              </w:rPr>
              <w:t>子供の幸福度ランキング</w:t>
            </w:r>
            <w:r>
              <w:rPr>
                <w:rFonts w:ascii="UD Digi Kyokasho NK-R" w:eastAsia="UD Digi Kyokasho NK-R" w:hint="eastAsia"/>
              </w:rPr>
              <w:t>／</w:t>
            </w:r>
            <w:r>
              <w:rPr>
                <w:rFonts w:ascii="UD Digi Kyokasho NK-R" w:eastAsia="UD Digi Kyokasho NK-R" w:hint="eastAsia"/>
              </w:rPr>
              <w:t>原級・比較級・最上級</w:t>
            </w:r>
          </w:p>
        </w:tc>
      </w:tr>
    </w:tbl>
    <w:p w14:paraId="43F6B2D3" w14:textId="77777777" w:rsidR="00683BC3" w:rsidRPr="004A7133" w:rsidRDefault="00683BC3" w:rsidP="00683BC3">
      <w:pPr>
        <w:rPr>
          <w:rFonts w:ascii="UD Digi Kyokasho NK-R" w:eastAsia="UD Digi Kyokasho NK-R" w:hAnsi="Century"/>
          <w:szCs w:val="21"/>
        </w:rPr>
      </w:pPr>
      <w:r w:rsidRPr="00114F13">
        <w:rPr>
          <w:rFonts w:ascii="UD Digi Kyokasho NK-R" w:eastAsia="UD Digi Kyokasho NK-R" w:hAnsi="Century" w:hint="eastAsia"/>
          <w:szCs w:val="21"/>
          <w:highlight w:val="yellow"/>
        </w:rPr>
        <w:t>教材のダウンロード期限について</w:t>
      </w:r>
    </w:p>
    <w:p w14:paraId="6A372483" w14:textId="77777777" w:rsidR="00683BC3" w:rsidRDefault="00683BC3" w:rsidP="00683BC3">
      <w:pPr>
        <w:ind w:firstLineChars="100" w:firstLine="210"/>
        <w:rPr>
          <w:rFonts w:ascii="UD Digi Kyokasho NK-R" w:eastAsia="UD Digi Kyokasho NK-R" w:hAnsi="Century"/>
          <w:szCs w:val="21"/>
        </w:rPr>
      </w:pPr>
      <w:r w:rsidRPr="004A7133">
        <w:rPr>
          <w:rFonts w:ascii="UD Digi Kyokasho NK-R" w:eastAsia="UD Digi Kyokasho NK-R" w:hAnsi="Century" w:hint="eastAsia"/>
          <w:szCs w:val="21"/>
        </w:rPr>
        <w:t>毎週金</w:t>
      </w:r>
      <w:r>
        <w:rPr>
          <w:rFonts w:ascii="UD Digi Kyokasho NK-R" w:eastAsia="UD Digi Kyokasho NK-R" w:hAnsi="Century" w:hint="eastAsia"/>
          <w:szCs w:val="21"/>
        </w:rPr>
        <w:t>曜・</w:t>
      </w:r>
      <w:r w:rsidRPr="004A7133">
        <w:rPr>
          <w:rFonts w:ascii="UD Digi Kyokasho NK-R" w:eastAsia="UD Digi Kyokasho NK-R" w:hAnsi="Century" w:hint="eastAsia"/>
          <w:szCs w:val="21"/>
        </w:rPr>
        <w:t>朝7：00に「ニュース教材を発行しました」</w:t>
      </w:r>
      <w:r>
        <w:rPr>
          <w:rFonts w:ascii="UD Digi Kyokasho NK-R" w:eastAsia="UD Digi Kyokasho NK-R" w:hAnsi="Century" w:hint="eastAsia"/>
          <w:szCs w:val="21"/>
        </w:rPr>
        <w:t>のお知らせ</w:t>
      </w:r>
      <w:r w:rsidRPr="004A7133">
        <w:rPr>
          <w:rFonts w:ascii="UD Digi Kyokasho NK-R" w:eastAsia="UD Digi Kyokasho NK-R" w:hAnsi="Century" w:hint="eastAsia"/>
          <w:szCs w:val="21"/>
        </w:rPr>
        <w:t>メールを全ての購読者</w:t>
      </w:r>
      <w:r>
        <w:rPr>
          <w:rFonts w:ascii="UD Digi Kyokasho NK-R" w:eastAsia="UD Digi Kyokasho NK-R" w:hAnsi="Century" w:hint="eastAsia"/>
          <w:szCs w:val="21"/>
        </w:rPr>
        <w:t>様</w:t>
      </w:r>
      <w:r w:rsidRPr="004A7133">
        <w:rPr>
          <w:rFonts w:ascii="UD Digi Kyokasho NK-R" w:eastAsia="UD Digi Kyokasho NK-R" w:hAnsi="Century" w:hint="eastAsia"/>
          <w:szCs w:val="21"/>
        </w:rPr>
        <w:t>にお送りしています</w:t>
      </w:r>
      <w:r>
        <w:rPr>
          <w:rFonts w:ascii="UD Digi Kyokasho NK-R" w:eastAsia="UD Digi Kyokasho NK-R" w:hAnsi="Century" w:hint="eastAsia"/>
          <w:szCs w:val="21"/>
        </w:rPr>
        <w:t>。</w:t>
      </w:r>
      <w:r>
        <w:rPr>
          <w:rFonts w:ascii="UD Digi Kyokasho NK-R" w:eastAsia="UD Digi Kyokasho NK-R" w:hAnsi="Century"/>
          <w:szCs w:val="21"/>
        </w:rPr>
        <w:br/>
      </w:r>
      <w:r w:rsidRPr="004A7133">
        <w:rPr>
          <w:rFonts w:ascii="UD Digi Kyokasho NK-R" w:eastAsia="UD Digi Kyokasho NK-R" w:hAnsi="Century" w:hint="eastAsia"/>
          <w:szCs w:val="21"/>
        </w:rPr>
        <w:t>そのメールで</w:t>
      </w:r>
      <w:r w:rsidRPr="00114F13">
        <w:rPr>
          <w:rFonts w:ascii="UD Digi Kyokasho NK-R" w:eastAsia="UD Digi Kyokasho NK-R" w:hAnsi="Century" w:hint="eastAsia"/>
          <w:color w:val="FF0000"/>
          <w:szCs w:val="21"/>
        </w:rPr>
        <w:t>「できるだけ3週間以内に教材をダウンロードして下さい。期間内にダウンロードできなかった場合は、</w:t>
      </w:r>
      <w:r>
        <w:rPr>
          <w:rFonts w:ascii="UD Digi Kyokasho NK-R" w:eastAsia="UD Digi Kyokasho NK-R" w:hAnsi="Century"/>
          <w:color w:val="FF0000"/>
          <w:szCs w:val="21"/>
        </w:rPr>
        <w:br/>
      </w:r>
      <w:r w:rsidRPr="00114F13">
        <w:rPr>
          <w:rFonts w:ascii="UD Digi Kyokasho NK-R" w:eastAsia="UD Digi Kyokasho NK-R" w:hAnsi="Century" w:hint="eastAsia"/>
          <w:color w:val="FF0000"/>
          <w:szCs w:val="21"/>
        </w:rPr>
        <w:t>お手数ですが、パスワードをお教えしますので、お問合せ下さい」</w:t>
      </w:r>
      <w:r>
        <w:rPr>
          <w:rFonts w:ascii="UD Digi Kyokasho NK-R" w:eastAsia="UD Digi Kyokasho NK-R" w:hAnsi="Century" w:hint="eastAsia"/>
          <w:szCs w:val="21"/>
        </w:rPr>
        <w:t>とお願いをしています。</w:t>
      </w:r>
    </w:p>
    <w:p w14:paraId="6080A9F4" w14:textId="77777777" w:rsidR="00683BC3" w:rsidRDefault="00683BC3" w:rsidP="00683BC3">
      <w:pPr>
        <w:rPr>
          <w:rFonts w:ascii="UD Digi Kyokasho NK-R" w:eastAsia="UD Digi Kyokasho NK-R" w:hAnsi="Century"/>
          <w:szCs w:val="21"/>
        </w:rPr>
      </w:pPr>
      <w:r>
        <w:rPr>
          <w:rFonts w:ascii="UD Digi Kyokasho NK-R" w:eastAsia="UD Digi Kyokasho NK-R" w:hAnsi="Century" w:hint="eastAsia"/>
          <w:szCs w:val="21"/>
        </w:rPr>
        <w:t>万が一メールが届いていない方は、</w:t>
      </w:r>
      <w:hyperlink r:id="rId5" w:history="1">
        <w:r w:rsidRPr="00B02186">
          <w:rPr>
            <w:rStyle w:val="a4"/>
            <w:rFonts w:ascii="UD Digi Kyokasho NK-R" w:eastAsia="UD Digi Kyokasho NK-R" w:hAnsi="Century" w:hint="eastAsia"/>
            <w:szCs w:val="21"/>
          </w:rPr>
          <w:t>tsubaki.yuki1229@gmail.com</w:t>
        </w:r>
      </w:hyperlink>
      <w:r>
        <w:rPr>
          <w:rFonts w:ascii="UD Digi Kyokasho NK-R" w:eastAsia="UD Digi Kyokasho NK-R" w:hAnsi="Century" w:hint="eastAsia"/>
          <w:szCs w:val="21"/>
        </w:rPr>
        <w:t>にお問い合わせください。</w:t>
      </w:r>
    </w:p>
    <w:p w14:paraId="4304D2DA" w14:textId="77777777" w:rsidR="00683BC3" w:rsidRPr="004A7133" w:rsidRDefault="00683BC3" w:rsidP="00683BC3">
      <w:pPr>
        <w:rPr>
          <w:rFonts w:ascii="UD Digi Kyokasho NK-R" w:eastAsia="UD Digi Kyokasho NK-R" w:hAnsi="Century"/>
          <w:szCs w:val="21"/>
        </w:rPr>
      </w:pPr>
      <w:r>
        <w:rPr>
          <w:rFonts w:ascii="UD Digi Kyokasho NK-R" w:eastAsia="UD Digi Kyokasho NK-R" w:hAnsi="Century" w:hint="eastAsia"/>
          <w:szCs w:val="21"/>
        </w:rPr>
        <w:t>また、</w:t>
      </w:r>
      <w:r w:rsidRPr="004A7133">
        <w:rPr>
          <w:rFonts w:ascii="UD Digi Kyokasho NK-R" w:eastAsia="UD Digi Kyokasho NK-R" w:hAnsi="Century" w:hint="eastAsia"/>
          <w:szCs w:val="21"/>
        </w:rPr>
        <w:t>Instagram</w:t>
      </w:r>
      <w:r>
        <w:rPr>
          <w:rFonts w:ascii="UD Digi Kyokasho NK-R" w:eastAsia="UD Digi Kyokasho NK-R" w:hAnsi="Century" w:hint="eastAsia"/>
          <w:szCs w:val="21"/>
        </w:rPr>
        <w:t>でも、</w:t>
      </w:r>
      <w:r w:rsidRPr="004A7133">
        <w:rPr>
          <w:rFonts w:ascii="UD Digi Kyokasho NK-R" w:eastAsia="UD Digi Kyokasho NK-R" w:hAnsi="Century" w:hint="eastAsia"/>
          <w:szCs w:val="21"/>
        </w:rPr>
        <w:t>毎週金曜</w:t>
      </w:r>
      <w:r>
        <w:rPr>
          <w:rFonts w:ascii="UD Digi Kyokasho NK-R" w:eastAsia="UD Digi Kyokasho NK-R" w:hAnsi="Century" w:hint="eastAsia"/>
          <w:szCs w:val="21"/>
        </w:rPr>
        <w:t>に</w:t>
      </w:r>
      <w:r w:rsidRPr="004A7133">
        <w:rPr>
          <w:rFonts w:ascii="UD Digi Kyokasho NK-R" w:eastAsia="UD Digi Kyokasho NK-R" w:hAnsi="Century" w:hint="eastAsia"/>
          <w:szCs w:val="21"/>
        </w:rPr>
        <w:t>お知らせを出しているので、フォロー</w:t>
      </w:r>
      <w:r>
        <w:rPr>
          <w:rFonts w:ascii="UD Digi Kyokasho NK-R" w:eastAsia="UD Digi Kyokasho NK-R" w:hAnsi="Century" w:hint="eastAsia"/>
          <w:szCs w:val="21"/>
        </w:rPr>
        <w:t>を</w:t>
      </w:r>
      <w:r w:rsidRPr="004A7133">
        <w:rPr>
          <w:rFonts w:ascii="UD Digi Kyokasho NK-R" w:eastAsia="UD Digi Kyokasho NK-R" w:hAnsi="Century" w:hint="eastAsia"/>
          <w:szCs w:val="21"/>
        </w:rPr>
        <w:t>お願いします。</w:t>
      </w:r>
    </w:p>
    <w:p w14:paraId="2B19CD8A" w14:textId="77777777" w:rsidR="00683BC3" w:rsidRPr="004A7133" w:rsidRDefault="00683BC3" w:rsidP="00683BC3">
      <w:pPr>
        <w:rPr>
          <w:rFonts w:ascii="UD Digi Kyokasho NK-R" w:eastAsia="UD Digi Kyokasho NK-R" w:hAnsi="Century"/>
          <w:szCs w:val="21"/>
        </w:rPr>
      </w:pPr>
      <w:r w:rsidRPr="004A7133">
        <w:rPr>
          <w:rFonts w:ascii="UD Digi Kyokasho NK-R" w:eastAsia="UD Digi Kyokasho NK-R" w:hAnsi="Century" w:hint="eastAsia"/>
          <w:szCs w:val="21"/>
        </w:rPr>
        <w:t xml:space="preserve">★椿由紀　Instagram　</w:t>
      </w:r>
      <w:r w:rsidRPr="004A7133">
        <w:t xml:space="preserve"> </w:t>
      </w:r>
      <w:hyperlink r:id="rId6" w:history="1">
        <w:r w:rsidRPr="004A7133">
          <w:rPr>
            <w:rFonts w:ascii="UD Digi Kyokasho NK-R" w:eastAsia="UD Digi Kyokasho NK-R" w:hAnsi="Century"/>
            <w:color w:val="0563C1" w:themeColor="hyperlink"/>
            <w:szCs w:val="21"/>
            <w:u w:val="single"/>
          </w:rPr>
          <w:t>https://www.instagram.com/yuki_tsubaki2020/</w:t>
        </w:r>
      </w:hyperlink>
    </w:p>
    <w:p w14:paraId="17EEE088" w14:textId="77777777" w:rsidR="00683BC3" w:rsidRPr="004A7133" w:rsidRDefault="00683BC3" w:rsidP="00683BC3">
      <w:pPr>
        <w:rPr>
          <w:rFonts w:ascii="UD Digi Kyokasho NK-R" w:eastAsia="UD Digi Kyokasho NK-R" w:hAnsi="Century"/>
          <w:szCs w:val="21"/>
        </w:rPr>
      </w:pPr>
      <w:r w:rsidRPr="004A7133">
        <w:rPr>
          <w:rFonts w:ascii="UD Digi Kyokasho NK-R" w:eastAsia="UD Digi Kyokasho NK-R" w:hAnsi="Century" w:hint="eastAsia"/>
          <w:szCs w:val="21"/>
          <w:highlight w:val="yellow"/>
        </w:rPr>
        <w:t>この教材の使い方</w:t>
      </w:r>
    </w:p>
    <w:p w14:paraId="42287A21" w14:textId="77777777" w:rsidR="00683BC3" w:rsidRPr="004A7133" w:rsidRDefault="00683BC3" w:rsidP="00683BC3">
      <w:pPr>
        <w:ind w:left="180" w:hangingChars="100" w:hanging="180"/>
        <w:rPr>
          <w:rFonts w:ascii="UD Digi Kyokasho NK-R" w:eastAsia="UD Digi Kyokasho NK-R" w:hAnsi="Century"/>
          <w:sz w:val="18"/>
          <w:szCs w:val="18"/>
        </w:rPr>
      </w:pPr>
      <w:r w:rsidRPr="004A7133">
        <w:rPr>
          <w:rFonts w:ascii="UD Digi Kyokasho NK-R" w:eastAsia="UD Digi Kyokasho NK-R" w:hAnsi="Century" w:hint="eastAsia"/>
          <w:sz w:val="18"/>
          <w:szCs w:val="18"/>
        </w:rPr>
        <w:t>（１）教材はWord</w:t>
      </w:r>
      <w:r>
        <w:rPr>
          <w:rFonts w:ascii="UD Digi Kyokasho NK-R" w:eastAsia="UD Digi Kyokasho NK-R" w:hAnsi="Century" w:hint="eastAsia"/>
          <w:sz w:val="18"/>
          <w:szCs w:val="18"/>
        </w:rPr>
        <w:t>とPDF</w:t>
      </w:r>
      <w:r w:rsidRPr="004A7133">
        <w:rPr>
          <w:rFonts w:ascii="UD Digi Kyokasho NK-R" w:eastAsia="UD Digi Kyokasho NK-R" w:hAnsi="Century" w:hint="eastAsia"/>
          <w:sz w:val="18"/>
          <w:szCs w:val="18"/>
        </w:rPr>
        <w:t>でリリースします。</w:t>
      </w:r>
      <w:r>
        <w:rPr>
          <w:rFonts w:ascii="UD Digi Kyokasho NK-R" w:eastAsia="UD Digi Kyokasho NK-R" w:hAnsi="Century" w:hint="eastAsia"/>
          <w:sz w:val="18"/>
          <w:szCs w:val="18"/>
        </w:rPr>
        <w:t>Wordファイルはお好きなように加工してください。</w:t>
      </w:r>
      <w:r w:rsidRPr="004A7133">
        <w:rPr>
          <w:rFonts w:ascii="UD Digi Kyokasho NK-R" w:eastAsia="UD Digi Kyokasho NK-R" w:hAnsi="Century" w:hint="eastAsia"/>
          <w:sz w:val="18"/>
          <w:szCs w:val="18"/>
        </w:rPr>
        <w:t>不必要と思われる問題のカット（削除）、本文や設問のアレンジ差し替え、加筆修正</w:t>
      </w:r>
      <w:r>
        <w:rPr>
          <w:rFonts w:ascii="UD Digi Kyokasho NK-R" w:eastAsia="UD Digi Kyokasho NK-R" w:hAnsi="Century" w:hint="eastAsia"/>
          <w:sz w:val="18"/>
          <w:szCs w:val="18"/>
        </w:rPr>
        <w:t>、イラストや写真を加えるなど、</w:t>
      </w:r>
      <w:r w:rsidRPr="004A7133">
        <w:rPr>
          <w:rFonts w:ascii="UD Digi Kyokasho NK-R" w:eastAsia="UD Digi Kyokasho NK-R" w:hAnsi="Century" w:hint="eastAsia"/>
          <w:sz w:val="18"/>
          <w:szCs w:val="18"/>
        </w:rPr>
        <w:t>自由です。</w:t>
      </w:r>
    </w:p>
    <w:p w14:paraId="25E20AB9" w14:textId="77777777" w:rsidR="00683BC3" w:rsidRPr="004A7133" w:rsidRDefault="00683BC3" w:rsidP="00683BC3">
      <w:pPr>
        <w:ind w:left="360" w:hangingChars="200" w:hanging="360"/>
        <w:rPr>
          <w:rFonts w:ascii="UD Digi Kyokasho NK-R" w:eastAsia="UD Digi Kyokasho NK-R" w:hAnsi="Century"/>
          <w:sz w:val="18"/>
          <w:szCs w:val="18"/>
        </w:rPr>
      </w:pPr>
      <w:r w:rsidRPr="004A7133">
        <w:rPr>
          <w:rFonts w:ascii="UD Digi Kyokasho NK-R" w:eastAsia="UD Digi Kyokasho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先生方の判断で言語は自由に変えて下さい。</w:t>
      </w:r>
    </w:p>
    <w:p w14:paraId="6BC220AA" w14:textId="77777777" w:rsidR="00683BC3" w:rsidRDefault="00683BC3" w:rsidP="00683BC3">
      <w:pPr>
        <w:ind w:left="360" w:hangingChars="200" w:hanging="360"/>
        <w:rPr>
          <w:rFonts w:ascii="UD Digi Kyokasho NK-R" w:eastAsia="UD Digi Kyokasho NK-R" w:hAnsi="Century"/>
          <w:sz w:val="18"/>
          <w:szCs w:val="18"/>
        </w:rPr>
      </w:pPr>
      <w:r w:rsidRPr="004A7133">
        <w:rPr>
          <w:rFonts w:ascii="UD Digi Kyokasho NK-R" w:eastAsia="UD Digi Kyokasho NK-R" w:hAnsi="Century" w:hint="eastAsia"/>
          <w:sz w:val="18"/>
          <w:szCs w:val="18"/>
        </w:rPr>
        <w:t>（３）毎回、</w:t>
      </w:r>
      <w:r>
        <w:rPr>
          <w:rFonts w:ascii="UD Digi Kyokasho NK-R" w:eastAsia="UD Digi Kyokasho NK-R" w:hAnsi="Century" w:hint="eastAsia"/>
          <w:sz w:val="18"/>
          <w:szCs w:val="18"/>
        </w:rPr>
        <w:t>スペル</w:t>
      </w:r>
      <w:r w:rsidRPr="004A7133">
        <w:rPr>
          <w:rFonts w:ascii="UD Digi Kyokasho NK-R" w:eastAsia="UD Digi Kyokasho NK-R" w:hAnsi="Century" w:hint="eastAsia"/>
          <w:sz w:val="18"/>
          <w:szCs w:val="18"/>
        </w:rPr>
        <w:t>や文法ミスがないか細心の注意を払っていますが、</w:t>
      </w:r>
      <w:r>
        <w:rPr>
          <w:rFonts w:ascii="UD Digi Kyokasho NK-R" w:eastAsia="UD Digi Kyokasho NK-R" w:hAnsi="Century" w:hint="eastAsia"/>
          <w:sz w:val="18"/>
          <w:szCs w:val="18"/>
        </w:rPr>
        <w:t>それでも</w:t>
      </w:r>
      <w:r w:rsidRPr="004A7133">
        <w:rPr>
          <w:rFonts w:ascii="UD Digi Kyokasho NK-R" w:eastAsia="UD Digi Kyokasho NK-R" w:hAnsi="Century" w:hint="eastAsia"/>
          <w:sz w:val="18"/>
          <w:szCs w:val="18"/>
        </w:rPr>
        <w:t>間違い</w:t>
      </w:r>
      <w:r>
        <w:rPr>
          <w:rFonts w:ascii="UD Digi Kyokasho NK-R" w:eastAsia="UD Digi Kyokasho NK-R" w:hAnsi="Century" w:hint="eastAsia"/>
          <w:sz w:val="18"/>
          <w:szCs w:val="18"/>
        </w:rPr>
        <w:t>を発見した場合、後日HP</w:t>
      </w:r>
      <w:r w:rsidRPr="004A7133">
        <w:rPr>
          <w:rFonts w:ascii="UD Digi Kyokasho NK-R" w:eastAsia="UD Digi Kyokasho NK-R" w:hAnsi="Century" w:hint="eastAsia"/>
          <w:sz w:val="18"/>
          <w:szCs w:val="18"/>
        </w:rPr>
        <w:t>に訂正版を出しています</w:t>
      </w:r>
      <w:r>
        <w:rPr>
          <w:rFonts w:ascii="UD Digi Kyokasho NK-R" w:eastAsia="UD Digi Kyokasho NK-R" w:hAnsi="Century" w:hint="eastAsia"/>
          <w:sz w:val="18"/>
          <w:szCs w:val="18"/>
        </w:rPr>
        <w:t>。</w:t>
      </w:r>
    </w:p>
    <w:p w14:paraId="116C0236" w14:textId="77777777" w:rsidR="00683BC3" w:rsidRPr="004A7133" w:rsidRDefault="00683BC3" w:rsidP="00683BC3">
      <w:pPr>
        <w:ind w:left="360" w:hangingChars="200" w:hanging="360"/>
        <w:rPr>
          <w:rFonts w:ascii="UD Digi Kyokasho NK-R" w:eastAsia="UD Digi Kyokasho NK-R" w:hAnsi="Century"/>
          <w:sz w:val="18"/>
          <w:szCs w:val="18"/>
        </w:rPr>
      </w:pPr>
      <w:r w:rsidRPr="004A7133">
        <w:rPr>
          <w:rFonts w:ascii="UD Digi Kyokasho NK-R" w:eastAsia="UD Digi Kyokasho NK-R" w:hAnsi="Century" w:hint="eastAsia"/>
          <w:sz w:val="18"/>
          <w:szCs w:val="18"/>
        </w:rPr>
        <w:t>申し訳ありません。もしミスに気付いたら、教えていただけましたら助かりますが、お時間がなければ修正してそのまま授業でお使い下さい。</w:t>
      </w:r>
    </w:p>
    <w:p w14:paraId="779D8D2F" w14:textId="77777777" w:rsidR="00683BC3" w:rsidRDefault="00683BC3" w:rsidP="00683BC3">
      <w:pPr>
        <w:pBdr>
          <w:bottom w:val="single" w:sz="4" w:space="1" w:color="auto"/>
        </w:pBdr>
        <w:ind w:left="360" w:hangingChars="200" w:hanging="360"/>
        <w:rPr>
          <w:rFonts w:ascii="UD Digi Kyokasho NK-R" w:eastAsia="UD Digi Kyokasho NK-R" w:hAnsi="Century"/>
          <w:sz w:val="18"/>
          <w:szCs w:val="18"/>
        </w:rPr>
      </w:pPr>
      <w:r w:rsidRPr="004A7133">
        <w:rPr>
          <w:rFonts w:ascii="UD Digi Kyokasho NK-R" w:eastAsia="UD Digi Kyokasho NK-R" w:hAnsi="Century" w:hint="eastAsia"/>
          <w:sz w:val="18"/>
          <w:szCs w:val="18"/>
        </w:rPr>
        <w:t>（４）全ての教材に</w:t>
      </w:r>
      <w:r>
        <w:rPr>
          <w:rFonts w:ascii="UD Digi Kyokasho NK-R" w:eastAsia="UD Digi Kyokasho NK-R" w:hAnsi="Century" w:hint="eastAsia"/>
          <w:sz w:val="18"/>
          <w:szCs w:val="18"/>
        </w:rPr>
        <w:t>暗唱文（</w:t>
      </w:r>
      <w:r w:rsidRPr="004A7133">
        <w:rPr>
          <w:rFonts w:ascii="UD Digi Kyokasho NK-R" w:eastAsia="UD Digi Kyokasho NK-R" w:hAnsi="Century" w:hint="eastAsia"/>
          <w:sz w:val="18"/>
          <w:szCs w:val="18"/>
        </w:rPr>
        <w:t>重要な文法</w:t>
      </w:r>
      <w:r>
        <w:rPr>
          <w:rFonts w:ascii="UD Digi Kyokasho NK-R" w:eastAsia="UD Digi Kyokasho NK-R" w:hAnsi="Century" w:hint="eastAsia"/>
          <w:sz w:val="18"/>
          <w:szCs w:val="18"/>
        </w:rPr>
        <w:t>、</w:t>
      </w:r>
      <w:r w:rsidRPr="004A7133">
        <w:rPr>
          <w:rFonts w:ascii="UD Digi Kyokasho NK-R" w:eastAsia="UD Digi Kyokasho NK-R" w:hAnsi="Century" w:hint="eastAsia"/>
          <w:sz w:val="18"/>
          <w:szCs w:val="18"/>
        </w:rPr>
        <w:t>使える表現を含むキーセンテンス３～５文</w:t>
      </w:r>
      <w:r>
        <w:rPr>
          <w:rFonts w:ascii="UD Digi Kyokasho NK-R" w:eastAsia="UD Digi Kyokasho NK-R" w:hAnsi="Century" w:hint="eastAsia"/>
          <w:sz w:val="18"/>
          <w:szCs w:val="18"/>
        </w:rPr>
        <w:t>）</w:t>
      </w:r>
      <w:r w:rsidRPr="004A7133">
        <w:rPr>
          <w:rFonts w:ascii="UD Digi Kyokasho NK-R" w:eastAsia="UD Digi Kyokasho NK-R" w:hAnsi="Century" w:hint="eastAsia"/>
          <w:sz w:val="18"/>
          <w:szCs w:val="18"/>
        </w:rPr>
        <w:t>を</w:t>
      </w:r>
      <w:r>
        <w:rPr>
          <w:rFonts w:ascii="UD Digi Kyokasho NK-R" w:eastAsia="UD Digi Kyokasho NK-R" w:hAnsi="Century" w:hint="eastAsia"/>
          <w:sz w:val="18"/>
          <w:szCs w:val="18"/>
        </w:rPr>
        <w:t>付けています。</w:t>
      </w:r>
      <w:r w:rsidRPr="004A7133">
        <w:rPr>
          <w:rFonts w:ascii="UD Digi Kyokasho NK-R" w:eastAsia="UD Digi Kyokasho NK-R" w:hAnsi="Century" w:hint="eastAsia"/>
          <w:sz w:val="18"/>
          <w:szCs w:val="18"/>
        </w:rPr>
        <w:t>「夢タン」の著者</w:t>
      </w:r>
      <w:r>
        <w:rPr>
          <w:rFonts w:ascii="UD Digi Kyokasho NK-R" w:eastAsia="UD Digi Kyokasho NK-R" w:hAnsi="Century" w:hint="eastAsia"/>
          <w:sz w:val="18"/>
          <w:szCs w:val="18"/>
        </w:rPr>
        <w:t>の</w:t>
      </w:r>
      <w:r w:rsidRPr="004A7133">
        <w:rPr>
          <w:rFonts w:ascii="UD Digi Kyokasho NK-R" w:eastAsia="UD Digi Kyokasho NK-R" w:hAnsi="Century" w:hint="eastAsia"/>
          <w:sz w:val="18"/>
          <w:szCs w:val="18"/>
        </w:rPr>
        <w:t>木村達哉先生のセ</w:t>
      </w:r>
    </w:p>
    <w:p w14:paraId="723E2D6C" w14:textId="77777777" w:rsidR="00683BC3" w:rsidRDefault="00683BC3" w:rsidP="00683BC3">
      <w:pPr>
        <w:pBdr>
          <w:bottom w:val="single" w:sz="4" w:space="1" w:color="auto"/>
        </w:pBdr>
        <w:ind w:left="360" w:hangingChars="200" w:hanging="360"/>
        <w:rPr>
          <w:rFonts w:ascii="UD Digi Kyokasho NK-R" w:eastAsia="UD Digi Kyokasho NK-R" w:hAnsi="Century"/>
          <w:sz w:val="18"/>
          <w:szCs w:val="18"/>
        </w:rPr>
      </w:pPr>
      <w:r w:rsidRPr="004A7133">
        <w:rPr>
          <w:rFonts w:ascii="UD Digi Kyokasho NK-R" w:eastAsia="UD Digi Kyokasho NK-R" w:hAnsi="Century" w:hint="eastAsia"/>
          <w:sz w:val="18"/>
          <w:szCs w:val="18"/>
        </w:rPr>
        <w:t>ミナーで「英語は何度も音読して暗唱するのが上達の近道」と教えていただいたこと</w:t>
      </w:r>
      <w:r>
        <w:rPr>
          <w:rFonts w:ascii="UD Digi Kyokasho NK-R" w:eastAsia="UD Digi Kyokasho NK-R" w:hAnsi="Century" w:hint="eastAsia"/>
          <w:sz w:val="18"/>
          <w:szCs w:val="18"/>
        </w:rPr>
        <w:t>をヒントに</w:t>
      </w:r>
      <w:r w:rsidRPr="004A7133">
        <w:rPr>
          <w:rFonts w:ascii="UD Digi Kyokasho NK-R" w:eastAsia="UD Digi Kyokasho NK-R" w:hAnsi="Century" w:hint="eastAsia"/>
          <w:sz w:val="18"/>
          <w:szCs w:val="18"/>
        </w:rPr>
        <w:t>、</w:t>
      </w:r>
      <w:r>
        <w:rPr>
          <w:rFonts w:ascii="UD Digi Kyokasho NK-R" w:eastAsia="UD Digi Kyokasho NK-R" w:hAnsi="Century" w:hint="eastAsia"/>
          <w:sz w:val="18"/>
          <w:szCs w:val="18"/>
        </w:rPr>
        <w:t>２０２１年</w:t>
      </w:r>
      <w:r w:rsidRPr="004A7133">
        <w:rPr>
          <w:rFonts w:ascii="UD Digi Kyokasho NK-R" w:eastAsia="UD Digi Kyokasho NK-R" w:hAnsi="Century" w:hint="eastAsia"/>
          <w:sz w:val="18"/>
          <w:szCs w:val="18"/>
        </w:rPr>
        <w:t>から始めました。文を暗唱してから</w:t>
      </w:r>
    </w:p>
    <w:p w14:paraId="5661710F" w14:textId="77777777" w:rsidR="00683BC3" w:rsidRPr="004A7133" w:rsidRDefault="00683BC3" w:rsidP="00683BC3">
      <w:pPr>
        <w:pBdr>
          <w:bottom w:val="single" w:sz="4" w:space="1" w:color="auto"/>
        </w:pBdr>
        <w:ind w:left="360" w:hangingChars="200" w:hanging="360"/>
        <w:rPr>
          <w:rFonts w:ascii="UD Digi Kyokasho NK-R" w:eastAsia="UD Digi Kyokasho NK-R" w:hAnsi="Century"/>
          <w:sz w:val="18"/>
          <w:szCs w:val="18"/>
        </w:rPr>
      </w:pPr>
      <w:r>
        <w:rPr>
          <w:rFonts w:ascii="UD Digi Kyokasho NK-R" w:eastAsia="UD Digi Kyokasho NK-R" w:hAnsi="Century" w:hint="eastAsia"/>
          <w:sz w:val="18"/>
          <w:szCs w:val="18"/>
        </w:rPr>
        <w:t>ニュース</w:t>
      </w:r>
      <w:r w:rsidRPr="004A7133">
        <w:rPr>
          <w:rFonts w:ascii="UD Digi Kyokasho NK-R" w:eastAsia="UD Digi Kyokasho NK-R" w:hAnsi="Century" w:hint="eastAsia"/>
          <w:sz w:val="18"/>
          <w:szCs w:val="18"/>
        </w:rPr>
        <w:t>を読んでも、</w:t>
      </w:r>
      <w:r>
        <w:rPr>
          <w:rFonts w:ascii="UD Digi Kyokasho NK-R" w:eastAsia="UD Digi Kyokasho NK-R" w:hAnsi="Century" w:hint="eastAsia"/>
          <w:sz w:val="18"/>
          <w:szCs w:val="18"/>
        </w:rPr>
        <w:t>ニュース</w:t>
      </w:r>
      <w:r w:rsidRPr="004A7133">
        <w:rPr>
          <w:rFonts w:ascii="UD Digi Kyokasho NK-R" w:eastAsia="UD Digi Kyokasho NK-R" w:hAnsi="Century" w:hint="eastAsia"/>
          <w:sz w:val="18"/>
          <w:szCs w:val="18"/>
        </w:rPr>
        <w:t>を読んでから仕上げに暗唱しても良いと思います。生徒さんの習熟度と状況に合わせて、やってみて下さい。</w:t>
      </w:r>
    </w:p>
    <w:p w14:paraId="733B2AC8" w14:textId="77777777" w:rsidR="00683BC3" w:rsidRDefault="00683BC3" w:rsidP="00683BC3">
      <w:pPr>
        <w:rPr>
          <w:rFonts w:ascii="UD デジタル 教科書体 NK" w:eastAsia="UD デジタル 教科書体 NK" w:hAnsi="Century"/>
        </w:rPr>
      </w:pPr>
      <w:r w:rsidRPr="005D7C4E">
        <w:rPr>
          <w:rFonts w:ascii="UD デジタル 教科書体 NK" w:eastAsia="UD デジタル 教科書体 NK" w:hAnsi="Century" w:hint="eastAsia"/>
          <w:highlight w:val="cyan"/>
        </w:rPr>
        <w:t>教材執筆にあたって参考にした記事</w:t>
      </w:r>
      <w:r>
        <w:rPr>
          <w:rFonts w:ascii="UD デジタル 教科書体 NK" w:eastAsia="UD デジタル 教科書体 NK" w:hAnsi="Century" w:hint="eastAsia"/>
          <w:highlight w:val="cyan"/>
        </w:rPr>
        <w:t>・動画</w:t>
      </w:r>
    </w:p>
    <w:p w14:paraId="71C1EB6C" w14:textId="7F822C89" w:rsidR="00683BC3" w:rsidRDefault="00683BC3" w:rsidP="00683BC3">
      <w:pPr>
        <w:rPr>
          <w:rFonts w:ascii="Century" w:hAnsi="Century"/>
        </w:rPr>
      </w:pPr>
      <w:hyperlink r:id="rId7" w:history="1">
        <w:r w:rsidRPr="00B910A7">
          <w:rPr>
            <w:rStyle w:val="a4"/>
            <w:rFonts w:ascii="Century" w:hAnsi="Century"/>
          </w:rPr>
          <w:t>https://www.unicef.org/press-releases/childrens-wellbeing-worlds-wealthiest-countries-took-sharp-turn-worse-wake-covid-19</w:t>
        </w:r>
      </w:hyperlink>
    </w:p>
    <w:p w14:paraId="02230D16" w14:textId="2468AB95" w:rsidR="00683BC3" w:rsidRDefault="00683BC3" w:rsidP="00683BC3">
      <w:pPr>
        <w:rPr>
          <w:rFonts w:ascii="Century" w:hAnsi="Century"/>
        </w:rPr>
      </w:pPr>
      <w:hyperlink r:id="rId8" w:history="1">
        <w:r w:rsidRPr="00B910A7">
          <w:rPr>
            <w:rStyle w:val="a4"/>
            <w:rFonts w:ascii="Century" w:hAnsi="Century"/>
          </w:rPr>
          <w:t>https://www.unicef.org/innocenti/media/11111/file/UNICEF-Innocenti-Report-Card-19-Child-Wellbeing-Unpredictable-World-2025.pdf</w:t>
        </w:r>
      </w:hyperlink>
    </w:p>
    <w:p w14:paraId="695076D9" w14:textId="36B02C56" w:rsidR="00683BC3" w:rsidRDefault="00683BC3" w:rsidP="00683BC3">
      <w:pPr>
        <w:rPr>
          <w:rFonts w:ascii="Century" w:hAnsi="Century"/>
        </w:rPr>
      </w:pPr>
      <w:hyperlink r:id="rId9" w:history="1">
        <w:r w:rsidRPr="00B910A7">
          <w:rPr>
            <w:rStyle w:val="a4"/>
            <w:rFonts w:ascii="Century" w:hAnsi="Century"/>
          </w:rPr>
          <w:t>https://www3.nhk.or.jp/nhkworld/en/news/20250514_08/</w:t>
        </w:r>
      </w:hyperlink>
    </w:p>
    <w:p w14:paraId="06819B39" w14:textId="7BF5C277" w:rsidR="00683BC3" w:rsidRDefault="00683BC3" w:rsidP="00683BC3">
      <w:pPr>
        <w:rPr>
          <w:rFonts w:ascii="Century" w:hAnsi="Century"/>
        </w:rPr>
      </w:pPr>
      <w:hyperlink r:id="rId10" w:history="1">
        <w:r w:rsidRPr="00B910A7">
          <w:rPr>
            <w:rStyle w:val="a4"/>
            <w:rFonts w:ascii="Century" w:hAnsi="Century"/>
          </w:rPr>
          <w:t>https://www3.nhk.or.jp/nhkworld/en/news/20250514_15/</w:t>
        </w:r>
      </w:hyperlink>
    </w:p>
    <w:p w14:paraId="354FC7DE" w14:textId="719C7EB0" w:rsidR="00683BC3" w:rsidRDefault="00683BC3" w:rsidP="00683BC3">
      <w:pPr>
        <w:rPr>
          <w:rFonts w:ascii="Century" w:hAnsi="Century"/>
        </w:rPr>
      </w:pPr>
      <w:hyperlink r:id="rId11" w:history="1">
        <w:r w:rsidRPr="00B910A7">
          <w:rPr>
            <w:rStyle w:val="a4"/>
            <w:rFonts w:ascii="Century" w:hAnsi="Century"/>
          </w:rPr>
          <w:t>https://www.unicef.or.jp/library/pdf/labo_rc11ja_en.pdf</w:t>
        </w:r>
      </w:hyperlink>
    </w:p>
    <w:p w14:paraId="3E608782" w14:textId="0DEDF15E" w:rsidR="00683BC3" w:rsidRDefault="00683BC3" w:rsidP="00683BC3">
      <w:pPr>
        <w:rPr>
          <w:rFonts w:ascii="Century" w:hAnsi="Century"/>
        </w:rPr>
      </w:pPr>
      <w:hyperlink r:id="rId12" w:history="1">
        <w:r w:rsidRPr="00B910A7">
          <w:rPr>
            <w:rStyle w:val="a4"/>
            <w:rFonts w:ascii="Century" w:hAnsi="Century"/>
          </w:rPr>
          <w:t>https://www.unicef.org/press-releases/worlds-richest-countries-grappling-childrens-reading-and-math-skills-mental-well</w:t>
        </w:r>
      </w:hyperlink>
    </w:p>
    <w:p w14:paraId="5F782608" w14:textId="117FBCB8" w:rsidR="00683BC3" w:rsidRDefault="00683BC3" w:rsidP="00683BC3">
      <w:pPr>
        <w:rPr>
          <w:rFonts w:ascii="Century" w:hAnsi="Century"/>
        </w:rPr>
      </w:pPr>
      <w:hyperlink r:id="rId13" w:history="1">
        <w:r w:rsidRPr="00B910A7">
          <w:rPr>
            <w:rStyle w:val="a4"/>
            <w:rFonts w:ascii="Century" w:hAnsi="Century"/>
          </w:rPr>
          <w:t>https://mainichi.jp/english/articles/20250514/p2g/00m/0li/042000c</w:t>
        </w:r>
      </w:hyperlink>
    </w:p>
    <w:p w14:paraId="6FE779FA" w14:textId="419DBD23" w:rsidR="00683BC3" w:rsidRDefault="00683BC3" w:rsidP="00683BC3">
      <w:pPr>
        <w:rPr>
          <w:rFonts w:ascii="Century" w:hAnsi="Century"/>
        </w:rPr>
      </w:pPr>
      <w:hyperlink r:id="rId14" w:history="1">
        <w:r w:rsidRPr="00B910A7">
          <w:rPr>
            <w:rStyle w:val="a4"/>
            <w:rFonts w:ascii="Century" w:hAnsi="Century"/>
          </w:rPr>
          <w:t>https://sp.m.jiji.com/english/show/40065</w:t>
        </w:r>
      </w:hyperlink>
    </w:p>
    <w:p w14:paraId="3E0DD465" w14:textId="78F3B9CE" w:rsidR="00683BC3" w:rsidRDefault="00683BC3" w:rsidP="00683BC3">
      <w:pPr>
        <w:rPr>
          <w:rFonts w:ascii="Century" w:hAnsi="Century"/>
        </w:rPr>
      </w:pPr>
      <w:hyperlink r:id="rId15" w:history="1">
        <w:r w:rsidRPr="00B910A7">
          <w:rPr>
            <w:rStyle w:val="a4"/>
            <w:rFonts w:ascii="Century" w:hAnsi="Century"/>
          </w:rPr>
          <w:t>https://www.cbc.ca/news/health/unicef-children-canada-1.7534521</w:t>
        </w:r>
      </w:hyperlink>
    </w:p>
    <w:p w14:paraId="7589E61A" w14:textId="0F98ED7B" w:rsidR="00683BC3" w:rsidRDefault="00683BC3" w:rsidP="00683BC3">
      <w:pPr>
        <w:rPr>
          <w:rFonts w:ascii="Century" w:hAnsi="Century"/>
        </w:rPr>
      </w:pPr>
      <w:hyperlink r:id="rId16" w:history="1">
        <w:r w:rsidRPr="00B910A7">
          <w:rPr>
            <w:rStyle w:val="a4"/>
            <w:rFonts w:ascii="Century" w:hAnsi="Century"/>
          </w:rPr>
          <w:t>https://koreajoongangdaily.joins.com/news/2025-05-14/national/socialAffairs/Korean-kids-top-academics-near-bottom-in-physical-mental-health-Unicef/2307358</w:t>
        </w:r>
      </w:hyperlink>
    </w:p>
    <w:p w14:paraId="6B1F6EF4" w14:textId="77777777" w:rsidR="00683BC3" w:rsidRPr="00E346E5" w:rsidRDefault="00683BC3" w:rsidP="00683BC3">
      <w:pPr>
        <w:rPr>
          <w:rFonts w:ascii="Century" w:hAnsi="Century" w:hint="eastAsia"/>
        </w:rPr>
      </w:pPr>
    </w:p>
    <w:p w14:paraId="37718047" w14:textId="77777777" w:rsidR="00683BC3" w:rsidRDefault="00683BC3" w:rsidP="00683BC3">
      <w:pPr>
        <w:pStyle w:val="a3"/>
        <w:rPr>
          <w:rFonts w:ascii="Century" w:hAnsi="Century"/>
        </w:rPr>
      </w:pPr>
      <w:r w:rsidRPr="00FE3866">
        <w:rPr>
          <w:rFonts w:ascii="Century" w:hAnsi="Century"/>
          <w:highlight w:val="cyan"/>
        </w:rPr>
        <w:t>1</w:t>
      </w:r>
      <w:r w:rsidRPr="00FE3866">
        <w:rPr>
          <w:rFonts w:ascii="Century" w:hAnsi="Century"/>
          <w:highlight w:val="cyan"/>
        </w:rPr>
        <w:t>ページ</w:t>
      </w:r>
    </w:p>
    <w:p w14:paraId="7DD2C2C3" w14:textId="2F21F13B" w:rsidR="0002502F" w:rsidRPr="00233A46" w:rsidRDefault="0002502F" w:rsidP="00683BC3">
      <w:pPr>
        <w:pStyle w:val="a3"/>
        <w:rPr>
          <w:rFonts w:ascii="Century" w:hAnsi="Century" w:hint="eastAsia"/>
          <w:u w:val="single"/>
        </w:rPr>
      </w:pPr>
      <w:r w:rsidRPr="00233A46">
        <w:rPr>
          <w:rFonts w:ascii="Century" w:hAnsi="Century" w:hint="eastAsia"/>
          <w:u w:val="single"/>
        </w:rPr>
        <w:t xml:space="preserve">★単語　　　</w:t>
      </w:r>
      <w:r w:rsidRPr="00233A46">
        <w:rPr>
          <w:rFonts w:ascii="Century" w:hAnsi="Century" w:hint="eastAsia"/>
          <w:u w:val="single"/>
        </w:rPr>
        <w:t>mental</w:t>
      </w:r>
      <w:r w:rsidRPr="00233A46">
        <w:rPr>
          <w:rFonts w:ascii="Century" w:hAnsi="Century" w:hint="eastAsia"/>
          <w:u w:val="single"/>
        </w:rPr>
        <w:t xml:space="preserve">精神の　　</w:t>
      </w:r>
      <w:r w:rsidRPr="00233A46">
        <w:rPr>
          <w:rFonts w:ascii="Century" w:hAnsi="Century" w:hint="eastAsia"/>
          <w:u w:val="single"/>
        </w:rPr>
        <w:t>physical</w:t>
      </w:r>
      <w:r w:rsidRPr="00233A46">
        <w:rPr>
          <w:rFonts w:ascii="Century" w:hAnsi="Century" w:hint="eastAsia"/>
          <w:u w:val="single"/>
        </w:rPr>
        <w:t>身体の　　　※しっかり押さえましょう。</w:t>
      </w:r>
    </w:p>
    <w:p w14:paraId="7C7646A1" w14:textId="4E501CFA" w:rsidR="00683BC3" w:rsidRDefault="00683BC3" w:rsidP="00683BC3">
      <w:pPr>
        <w:pStyle w:val="a3"/>
        <w:rPr>
          <w:rFonts w:ascii="Century" w:hAnsi="Century"/>
        </w:rPr>
      </w:pPr>
      <w:r w:rsidRPr="00683BC3">
        <w:rPr>
          <w:rFonts w:ascii="Century" w:hAnsi="Century"/>
        </w:rPr>
        <w:t>Q1</w:t>
      </w:r>
      <w:r>
        <w:rPr>
          <w:rFonts w:ascii="Century" w:hAnsi="Century" w:hint="eastAsia"/>
        </w:rPr>
        <w:t xml:space="preserve">　</w:t>
      </w:r>
      <w:r w:rsidRPr="00683BC3">
        <w:rPr>
          <w:rFonts w:ascii="Century" w:hAnsi="Century"/>
        </w:rPr>
        <w:t>子どもの幸福度に関する報告書</w:t>
      </w:r>
      <w:r>
        <w:rPr>
          <w:rFonts w:ascii="Century" w:hAnsi="Century" w:hint="eastAsia"/>
        </w:rPr>
        <w:t xml:space="preserve">　　※</w:t>
      </w:r>
      <w:r>
        <w:rPr>
          <w:rFonts w:ascii="Century" w:hAnsi="Century" w:hint="eastAsia"/>
        </w:rPr>
        <w:t>happiness</w:t>
      </w:r>
      <w:r>
        <w:rPr>
          <w:rFonts w:ascii="Century" w:hAnsi="Century" w:hint="eastAsia"/>
        </w:rPr>
        <w:t>は一瞬（その時）、</w:t>
      </w:r>
      <w:r>
        <w:rPr>
          <w:rFonts w:ascii="Century" w:hAnsi="Century" w:hint="eastAsia"/>
        </w:rPr>
        <w:t>well-being</w:t>
      </w:r>
      <w:r>
        <w:rPr>
          <w:rFonts w:ascii="Century" w:hAnsi="Century" w:hint="eastAsia"/>
        </w:rPr>
        <w:t>は一生持続する幸せを言います。</w:t>
      </w:r>
      <w:hyperlink r:id="rId17" w:history="1">
        <w:r w:rsidRPr="00B910A7">
          <w:rPr>
            <w:rStyle w:val="a4"/>
            <w:rFonts w:ascii="Century" w:hAnsi="Century"/>
          </w:rPr>
          <w:t>https://marchons-ensemble.com/blog/detail/20210213000044/</w:t>
        </w:r>
      </w:hyperlink>
    </w:p>
    <w:p w14:paraId="2DD3748E" w14:textId="19B3DBC2" w:rsidR="00683BC3" w:rsidRPr="00683BC3" w:rsidRDefault="00683BC3" w:rsidP="00683BC3">
      <w:pPr>
        <w:pStyle w:val="a3"/>
        <w:rPr>
          <w:rFonts w:ascii="Century" w:hAnsi="Century"/>
        </w:rPr>
      </w:pPr>
      <w:r>
        <w:rPr>
          <w:rFonts w:ascii="Century" w:hAnsi="Century" w:hint="eastAsia"/>
        </w:rPr>
        <w:t xml:space="preserve">Q2  </w:t>
      </w:r>
      <w:r w:rsidRPr="00683BC3">
        <w:rPr>
          <w:rFonts w:ascii="Century" w:hAnsi="Century"/>
        </w:rPr>
        <w:t>Mental health, physical health, and skills</w:t>
      </w:r>
      <w:r w:rsidR="00233A46">
        <w:rPr>
          <w:rFonts w:ascii="Century" w:hAnsi="Century" w:hint="eastAsia"/>
        </w:rPr>
        <w:t xml:space="preserve">　</w:t>
      </w:r>
    </w:p>
    <w:p w14:paraId="242B4102" w14:textId="72E0D44E" w:rsidR="00683BC3" w:rsidRPr="00683BC3" w:rsidRDefault="00683BC3" w:rsidP="00683BC3">
      <w:pPr>
        <w:pStyle w:val="a3"/>
        <w:rPr>
          <w:rFonts w:ascii="Century" w:hAnsi="Century" w:hint="eastAsia"/>
        </w:rPr>
      </w:pPr>
      <w:r w:rsidRPr="00683BC3">
        <w:rPr>
          <w:rFonts w:ascii="Century" w:hAnsi="Century"/>
        </w:rPr>
        <w:t>Q3</w:t>
      </w:r>
      <w:r>
        <w:rPr>
          <w:rFonts w:ascii="Century" w:hAnsi="Century" w:hint="eastAsia"/>
        </w:rPr>
        <w:t xml:space="preserve">  </w:t>
      </w:r>
      <w:r w:rsidRPr="00683BC3">
        <w:rPr>
          <w:rFonts w:ascii="Century" w:hAnsi="Century"/>
        </w:rPr>
        <w:t>20</w:t>
      </w:r>
      <w:r w:rsidRPr="00683BC3">
        <w:rPr>
          <w:rFonts w:ascii="Century" w:hAnsi="Century"/>
        </w:rPr>
        <w:t>位から</w:t>
      </w:r>
      <w:r w:rsidRPr="00683BC3">
        <w:rPr>
          <w:rFonts w:ascii="Century" w:hAnsi="Century"/>
        </w:rPr>
        <w:t>14</w:t>
      </w:r>
      <w:r w:rsidRPr="00683BC3">
        <w:rPr>
          <w:rFonts w:ascii="Century" w:hAnsi="Century"/>
        </w:rPr>
        <w:t>位に上が</w:t>
      </w:r>
      <w:r w:rsidR="00F55770">
        <w:rPr>
          <w:rFonts w:ascii="Century" w:hAnsi="Century" w:hint="eastAsia"/>
        </w:rPr>
        <w:t>っ</w:t>
      </w:r>
      <w:r w:rsidRPr="00683BC3">
        <w:rPr>
          <w:rFonts w:ascii="Century" w:hAnsi="Century"/>
        </w:rPr>
        <w:t>た</w:t>
      </w:r>
    </w:p>
    <w:p w14:paraId="2A699FE7" w14:textId="72A8D616" w:rsidR="00683BC3" w:rsidRDefault="00683BC3" w:rsidP="00683BC3">
      <w:pPr>
        <w:pStyle w:val="a3"/>
        <w:rPr>
          <w:rFonts w:ascii="Century" w:hAnsi="Century" w:hint="eastAsia"/>
        </w:rPr>
      </w:pPr>
      <w:r w:rsidRPr="00683BC3">
        <w:rPr>
          <w:rFonts w:ascii="Century" w:hAnsi="Century"/>
        </w:rPr>
        <w:t>Q4</w:t>
      </w:r>
      <w:r w:rsidR="00F55770">
        <w:rPr>
          <w:rFonts w:ascii="Century" w:hAnsi="Century" w:hint="eastAsia"/>
        </w:rPr>
        <w:t xml:space="preserve">　</w:t>
      </w:r>
      <w:r w:rsidRPr="00683BC3">
        <w:rPr>
          <w:rFonts w:ascii="Century" w:hAnsi="Century"/>
        </w:rPr>
        <w:t>Because Japanese children are usually healthy and have low rates of obesity and death.</w:t>
      </w:r>
      <w:r w:rsidR="00F55770">
        <w:rPr>
          <w:rFonts w:ascii="Century" w:hAnsi="Century" w:hint="eastAsia"/>
        </w:rPr>
        <w:t>/</w:t>
      </w:r>
    </w:p>
    <w:p w14:paraId="3E9B9B7D" w14:textId="5D4F7693" w:rsidR="00F55770" w:rsidRPr="00F55770" w:rsidRDefault="00C51BC9" w:rsidP="00683BC3">
      <w:pPr>
        <w:pStyle w:val="a3"/>
        <w:rPr>
          <w:rFonts w:ascii="Century" w:hAnsi="Century" w:hint="eastAsia"/>
        </w:rPr>
      </w:pPr>
      <w:r>
        <w:rPr>
          <w:rFonts w:ascii="Century" w:hAnsi="Century" w:hint="eastAsia"/>
        </w:rPr>
        <w:t>自分の言葉で答えるなら：</w:t>
      </w:r>
      <w:r w:rsidR="00F55770" w:rsidRPr="00F55770">
        <w:rPr>
          <w:rFonts w:ascii="Century" w:hAnsi="Century"/>
        </w:rPr>
        <w:t xml:space="preserve">Japan has good medical care, so </w:t>
      </w:r>
      <w:r w:rsidR="00F55770">
        <w:rPr>
          <w:rFonts w:ascii="Century" w:hAnsi="Century" w:hint="eastAsia"/>
        </w:rPr>
        <w:t>children</w:t>
      </w:r>
      <w:r w:rsidR="00F55770">
        <w:rPr>
          <w:rFonts w:ascii="Century" w:hAnsi="Century"/>
        </w:rPr>
        <w:t>’</w:t>
      </w:r>
      <w:r w:rsidR="00F55770">
        <w:rPr>
          <w:rFonts w:ascii="Century" w:hAnsi="Century" w:hint="eastAsia"/>
        </w:rPr>
        <w:t xml:space="preserve">s death rate </w:t>
      </w:r>
      <w:r w:rsidR="00F55770" w:rsidRPr="00F55770">
        <w:rPr>
          <w:rFonts w:ascii="Century" w:hAnsi="Century"/>
        </w:rPr>
        <w:t>is low.</w:t>
      </w:r>
      <w:r w:rsidR="00F55770">
        <w:rPr>
          <w:rFonts w:ascii="Century" w:hAnsi="Century" w:hint="eastAsia"/>
        </w:rPr>
        <w:t>などでも可</w:t>
      </w:r>
    </w:p>
    <w:p w14:paraId="17F15A7A" w14:textId="0E2A7A38" w:rsidR="00F55770" w:rsidRPr="00683BC3" w:rsidRDefault="00683BC3" w:rsidP="00683BC3">
      <w:pPr>
        <w:pStyle w:val="a3"/>
        <w:rPr>
          <w:rFonts w:ascii="Century" w:hAnsi="Century" w:hint="eastAsia"/>
        </w:rPr>
      </w:pPr>
      <w:r w:rsidRPr="00683BC3">
        <w:rPr>
          <w:rFonts w:ascii="Century" w:hAnsi="Century"/>
        </w:rPr>
        <w:lastRenderedPageBreak/>
        <w:t>Q5</w:t>
      </w:r>
      <w:r w:rsidR="00F55770">
        <w:rPr>
          <w:rFonts w:ascii="Century" w:hAnsi="Century" w:hint="eastAsia"/>
        </w:rPr>
        <w:t xml:space="preserve">　痩せすぎの子が多い／</w:t>
      </w:r>
      <w:r w:rsidRPr="00683BC3">
        <w:rPr>
          <w:rFonts w:ascii="Century" w:hAnsi="Century"/>
        </w:rPr>
        <w:t>Many children in Japan are too thin.</w:t>
      </w:r>
      <w:r w:rsidR="00F55770">
        <w:rPr>
          <w:rFonts w:ascii="Century" w:hAnsi="Century" w:hint="eastAsia"/>
        </w:rPr>
        <w:t xml:space="preserve">　★これの理由については</w:t>
      </w:r>
      <w:r w:rsidR="00F55770">
        <w:rPr>
          <w:rFonts w:ascii="Century" w:hAnsi="Century" w:hint="eastAsia"/>
        </w:rPr>
        <w:t>Q13</w:t>
      </w:r>
      <w:r w:rsidR="00F55770">
        <w:rPr>
          <w:rFonts w:ascii="Century" w:hAnsi="Century" w:hint="eastAsia"/>
        </w:rPr>
        <w:t>へ</w:t>
      </w:r>
    </w:p>
    <w:p w14:paraId="6B8342C3" w14:textId="5E0BD4F9" w:rsidR="00683BC3" w:rsidRPr="00683BC3" w:rsidRDefault="00683BC3" w:rsidP="00683BC3">
      <w:pPr>
        <w:pStyle w:val="a3"/>
        <w:rPr>
          <w:rFonts w:ascii="Century" w:hAnsi="Century"/>
        </w:rPr>
      </w:pPr>
      <w:r w:rsidRPr="00683BC3">
        <w:rPr>
          <w:rFonts w:ascii="Century" w:hAnsi="Century"/>
        </w:rPr>
        <w:t>Q6</w:t>
      </w:r>
      <w:r w:rsidR="00F55770">
        <w:rPr>
          <w:rFonts w:ascii="Century" w:hAnsi="Century" w:hint="eastAsia"/>
        </w:rPr>
        <w:t xml:space="preserve">　日本の子供たちが、学校や社会生活で（他の国の子供たちに比べて）</w:t>
      </w:r>
      <w:r w:rsidR="00C51BC9">
        <w:rPr>
          <w:rFonts w:ascii="Century" w:hAnsi="Century" w:hint="eastAsia"/>
        </w:rPr>
        <w:t>学力的な面で</w:t>
      </w:r>
      <w:r w:rsidR="00F55770">
        <w:rPr>
          <w:rFonts w:ascii="Century" w:hAnsi="Century" w:hint="eastAsia"/>
        </w:rPr>
        <w:t>良く</w:t>
      </w:r>
      <w:r w:rsidR="00C51BC9">
        <w:rPr>
          <w:rFonts w:ascii="Century" w:hAnsi="Century" w:hint="eastAsia"/>
        </w:rPr>
        <w:t>がんばってい</w:t>
      </w:r>
      <w:r w:rsidR="00F55770">
        <w:rPr>
          <w:rFonts w:ascii="Century" w:hAnsi="Century" w:hint="eastAsia"/>
        </w:rPr>
        <w:t>ることを示している／</w:t>
      </w:r>
      <w:r w:rsidRPr="00683BC3">
        <w:rPr>
          <w:rFonts w:ascii="Century" w:hAnsi="Century"/>
        </w:rPr>
        <w:t>It shows that Japanese students are doing better at school and in social life.</w:t>
      </w:r>
    </w:p>
    <w:p w14:paraId="25A534EB" w14:textId="1ED06B6D" w:rsidR="00683BC3" w:rsidRDefault="00683BC3" w:rsidP="00683BC3">
      <w:pPr>
        <w:pStyle w:val="a3"/>
        <w:rPr>
          <w:rFonts w:ascii="Century" w:hAnsi="Century"/>
        </w:rPr>
      </w:pPr>
      <w:r w:rsidRPr="00683BC3">
        <w:rPr>
          <w:rFonts w:ascii="Century" w:hAnsi="Century"/>
        </w:rPr>
        <w:t>Q7</w:t>
      </w:r>
      <w:r w:rsidR="00F55770">
        <w:rPr>
          <w:rFonts w:ascii="Century" w:hAnsi="Century" w:hint="eastAsia"/>
        </w:rPr>
        <w:t xml:space="preserve">　</w:t>
      </w:r>
      <w:r w:rsidR="00F55770">
        <w:t>日本は心の健康のランキングが低く、10代の自殺率は世界で4番目に高い</w:t>
      </w:r>
      <w:r w:rsidR="00F55770">
        <w:rPr>
          <w:rFonts w:hint="eastAsia"/>
        </w:rPr>
        <w:t>／</w:t>
      </w:r>
      <w:r w:rsidRPr="00683BC3">
        <w:rPr>
          <w:rFonts w:ascii="Century" w:hAnsi="Century"/>
        </w:rPr>
        <w:t>Japan has a low mental health ranking and the 4th highest suicide rate among teenagers.</w:t>
      </w:r>
    </w:p>
    <w:tbl>
      <w:tblPr>
        <w:tblStyle w:val="a5"/>
        <w:tblW w:w="0" w:type="auto"/>
        <w:tblLook w:val="04A0" w:firstRow="1" w:lastRow="0" w:firstColumn="1" w:lastColumn="0" w:noHBand="0" w:noVBand="1"/>
      </w:tblPr>
      <w:tblGrid>
        <w:gridCol w:w="10194"/>
      </w:tblGrid>
      <w:tr w:rsidR="0002502F" w14:paraId="2BE2C0A1" w14:textId="77777777">
        <w:tc>
          <w:tcPr>
            <w:tcW w:w="10194" w:type="dxa"/>
          </w:tcPr>
          <w:p w14:paraId="404BC506" w14:textId="1DFEC019" w:rsidR="0002502F" w:rsidRDefault="0002502F" w:rsidP="00683BC3">
            <w:pPr>
              <w:pStyle w:val="a3"/>
              <w:rPr>
                <w:rStyle w:val="relative"/>
              </w:rPr>
            </w:pPr>
            <w:r>
              <w:rPr>
                <w:rStyle w:val="relative"/>
                <w:rFonts w:hint="eastAsia"/>
              </w:rPr>
              <w:t>★子供の自殺率について</w:t>
            </w:r>
          </w:p>
          <w:p w14:paraId="5ED1A779" w14:textId="77777777" w:rsidR="0002502F" w:rsidRDefault="0002502F" w:rsidP="00683BC3">
            <w:pPr>
              <w:pStyle w:val="a3"/>
              <w:rPr>
                <w:rStyle w:val="relative"/>
              </w:rPr>
            </w:pPr>
            <w:r>
              <w:rPr>
                <w:rStyle w:val="relative"/>
              </w:rPr>
              <w:t>2025年5月にユニセフ（UNICEF）が発表した「Innocenti Report Card 19」によると、</w:t>
            </w:r>
          </w:p>
          <w:p w14:paraId="00246182" w14:textId="0E6F09DE" w:rsidR="0002502F" w:rsidRDefault="0002502F" w:rsidP="00683BC3">
            <w:pPr>
              <w:pStyle w:val="a3"/>
              <w:rPr>
                <w:rFonts w:ascii="Century" w:hAnsi="Century" w:hint="eastAsia"/>
              </w:rPr>
            </w:pPr>
            <w:r>
              <w:rPr>
                <w:rStyle w:val="relative"/>
                <w:rFonts w:hint="eastAsia"/>
              </w:rPr>
              <w:t>子供の自殺率は1位 New Zealand, 2位 韓国, 3位 フィンランド，4位 日本でした。</w:t>
            </w:r>
          </w:p>
          <w:p w14:paraId="5B4CC9B3" w14:textId="54DA3688" w:rsidR="0002502F" w:rsidRDefault="0002502F" w:rsidP="00683BC3">
            <w:pPr>
              <w:pStyle w:val="a3"/>
              <w:rPr>
                <w:rFonts w:ascii="Century" w:hAnsi="Century" w:hint="eastAsia"/>
              </w:rPr>
            </w:pPr>
            <w:hyperlink r:id="rId18" w:history="1">
              <w:r w:rsidRPr="00B910A7">
                <w:rPr>
                  <w:rStyle w:val="a4"/>
                  <w:rFonts w:ascii="Century" w:hAnsi="Century"/>
                </w:rPr>
                <w:t>https://www.anews.com.tr/world/2025/05/15/new-zealand-reports-highest-child-suicide-rate-among-wealthy-countries-unicef?utm_source=chatgpt.com</w:t>
              </w:r>
            </w:hyperlink>
          </w:p>
        </w:tc>
      </w:tr>
    </w:tbl>
    <w:p w14:paraId="3B6C8D91" w14:textId="77777777" w:rsidR="0002502F" w:rsidRDefault="0002502F" w:rsidP="00683BC3">
      <w:pPr>
        <w:pStyle w:val="a3"/>
        <w:rPr>
          <w:rFonts w:ascii="Century" w:hAnsi="Century"/>
        </w:rPr>
      </w:pPr>
    </w:p>
    <w:p w14:paraId="4DEBDB6F" w14:textId="595FF60B" w:rsidR="00683BC3" w:rsidRPr="00683BC3" w:rsidRDefault="00683BC3" w:rsidP="00683BC3">
      <w:pPr>
        <w:pStyle w:val="a3"/>
        <w:rPr>
          <w:rFonts w:ascii="Century" w:hAnsi="Century"/>
        </w:rPr>
      </w:pPr>
      <w:r w:rsidRPr="00683BC3">
        <w:rPr>
          <w:rFonts w:ascii="Century" w:hAnsi="Century"/>
        </w:rPr>
        <w:t>Q8</w:t>
      </w:r>
      <w:r w:rsidR="00F55770">
        <w:rPr>
          <w:rFonts w:ascii="Century" w:hAnsi="Century" w:hint="eastAsia"/>
        </w:rPr>
        <w:t xml:space="preserve">　</w:t>
      </w:r>
      <w:r w:rsidRPr="00683BC3">
        <w:rPr>
          <w:rFonts w:ascii="Century" w:hAnsi="Century"/>
        </w:rPr>
        <w:t>Children face problems like COVID-19, war, and climate change.</w:t>
      </w:r>
    </w:p>
    <w:p w14:paraId="6C4E16C6" w14:textId="2849497F" w:rsidR="00683BC3" w:rsidRPr="00683BC3" w:rsidRDefault="00683BC3" w:rsidP="00683BC3">
      <w:pPr>
        <w:pStyle w:val="a3"/>
        <w:rPr>
          <w:rFonts w:ascii="Century" w:hAnsi="Century"/>
        </w:rPr>
      </w:pPr>
      <w:r w:rsidRPr="00683BC3">
        <w:rPr>
          <w:rFonts w:ascii="Century" w:hAnsi="Century"/>
        </w:rPr>
        <w:t>Q9</w:t>
      </w:r>
      <w:r w:rsidR="00F55770">
        <w:rPr>
          <w:rFonts w:ascii="Century" w:hAnsi="Century" w:hint="eastAsia"/>
        </w:rPr>
        <w:t xml:space="preserve">　</w:t>
      </w:r>
      <w:r w:rsidRPr="00683BC3">
        <w:rPr>
          <w:rFonts w:ascii="Century" w:hAnsi="Century"/>
        </w:rPr>
        <w:t>They need more support from family, school, and community.</w:t>
      </w:r>
    </w:p>
    <w:p w14:paraId="0ACCA7E3" w14:textId="31A33703" w:rsidR="00683BC3" w:rsidRPr="00683BC3" w:rsidRDefault="00683BC3" w:rsidP="00683BC3">
      <w:pPr>
        <w:pStyle w:val="a3"/>
        <w:rPr>
          <w:rFonts w:ascii="Century" w:hAnsi="Century" w:hint="eastAsia"/>
        </w:rPr>
      </w:pPr>
      <w:r w:rsidRPr="00683BC3">
        <w:rPr>
          <w:rFonts w:ascii="Century" w:hAnsi="Century"/>
        </w:rPr>
        <w:t>Q10</w:t>
      </w:r>
      <w:r w:rsidR="00F55770">
        <w:rPr>
          <w:rFonts w:ascii="Century" w:hAnsi="Century" w:hint="eastAsia"/>
        </w:rPr>
        <w:t xml:space="preserve">　</w:t>
      </w:r>
      <w:r w:rsidR="00F55770">
        <w:rPr>
          <w:rFonts w:ascii="Century" w:hAnsi="Century" w:hint="eastAsia"/>
        </w:rPr>
        <w:t>t</w:t>
      </w:r>
      <w:r w:rsidRPr="00683BC3">
        <w:rPr>
          <w:rFonts w:ascii="Century" w:hAnsi="Century"/>
        </w:rPr>
        <w:t>he Netherlands, Denmark, and France</w:t>
      </w:r>
      <w:r w:rsidR="00F55770">
        <w:rPr>
          <w:rFonts w:ascii="Century" w:hAnsi="Century" w:hint="eastAsia"/>
        </w:rPr>
        <w:t xml:space="preserve">　　※オランダは島国なので、国名の語尾に複数形のｓがついています</w:t>
      </w:r>
    </w:p>
    <w:p w14:paraId="68516FFA" w14:textId="796E6CA2" w:rsidR="00683BC3" w:rsidRPr="00683BC3" w:rsidRDefault="00683BC3" w:rsidP="00683BC3">
      <w:pPr>
        <w:pStyle w:val="a3"/>
        <w:rPr>
          <w:rFonts w:ascii="Century" w:hAnsi="Century"/>
        </w:rPr>
      </w:pPr>
      <w:r w:rsidRPr="00683BC3">
        <w:rPr>
          <w:rFonts w:ascii="Century" w:hAnsi="Century"/>
        </w:rPr>
        <w:t>Q11</w:t>
      </w:r>
      <w:r w:rsidR="00F55770">
        <w:rPr>
          <w:rFonts w:ascii="Century" w:hAnsi="Century" w:hint="eastAsia"/>
        </w:rPr>
        <w:t xml:space="preserve">　</w:t>
      </w:r>
      <w:r w:rsidRPr="00683BC3">
        <w:rPr>
          <w:rFonts w:ascii="Century" w:hAnsi="Century"/>
        </w:rPr>
        <w:t>Chile</w:t>
      </w:r>
    </w:p>
    <w:p w14:paraId="1741B2B9" w14:textId="7471D9AA" w:rsidR="00683BC3" w:rsidRPr="00683BC3" w:rsidRDefault="00683BC3" w:rsidP="00683BC3">
      <w:pPr>
        <w:pStyle w:val="a3"/>
        <w:rPr>
          <w:rFonts w:ascii="Century" w:hAnsi="Century"/>
        </w:rPr>
      </w:pPr>
      <w:r w:rsidRPr="00683BC3">
        <w:rPr>
          <w:rFonts w:ascii="Century" w:hAnsi="Century"/>
        </w:rPr>
        <w:t>Q12</w:t>
      </w:r>
      <w:r w:rsidR="00F55770">
        <w:rPr>
          <w:rFonts w:ascii="Century" w:hAnsi="Century" w:hint="eastAsia"/>
        </w:rPr>
        <w:t xml:space="preserve">　人生満足度などのデータが不足しているから／</w:t>
      </w:r>
      <w:r w:rsidRPr="00683BC3">
        <w:rPr>
          <w:rFonts w:ascii="Century" w:hAnsi="Century"/>
        </w:rPr>
        <w:t>Because some data like life satisfaction were missing.</w:t>
      </w:r>
    </w:p>
    <w:p w14:paraId="730488CF" w14:textId="77777777" w:rsidR="00F55770" w:rsidRDefault="00F55770" w:rsidP="00683BC3">
      <w:pPr>
        <w:pStyle w:val="a3"/>
        <w:rPr>
          <w:rFonts w:ascii="Century" w:hAnsi="Century"/>
        </w:rPr>
      </w:pPr>
    </w:p>
    <w:p w14:paraId="20958857" w14:textId="38648252" w:rsidR="00F55770" w:rsidRDefault="00F55770" w:rsidP="00683BC3">
      <w:pPr>
        <w:pStyle w:val="a3"/>
        <w:rPr>
          <w:rFonts w:ascii="Century" w:hAnsi="Century"/>
        </w:rPr>
      </w:pPr>
      <w:r w:rsidRPr="00F55770">
        <w:rPr>
          <w:rFonts w:ascii="Century" w:hAnsi="Century" w:hint="eastAsia"/>
          <w:highlight w:val="cyan"/>
        </w:rPr>
        <w:t>2</w:t>
      </w:r>
      <w:r w:rsidRPr="00F55770">
        <w:rPr>
          <w:rFonts w:ascii="Century" w:hAnsi="Century" w:hint="eastAsia"/>
          <w:highlight w:val="cyan"/>
        </w:rPr>
        <w:t>ページ</w:t>
      </w:r>
    </w:p>
    <w:p w14:paraId="0B91F598" w14:textId="6C6F800F" w:rsidR="00683BC3" w:rsidRPr="00683BC3" w:rsidRDefault="00683BC3" w:rsidP="00683BC3">
      <w:pPr>
        <w:pStyle w:val="a3"/>
        <w:rPr>
          <w:rFonts w:ascii="Century" w:hAnsi="Century"/>
        </w:rPr>
      </w:pPr>
      <w:r w:rsidRPr="00683BC3">
        <w:rPr>
          <w:rFonts w:ascii="Century" w:hAnsi="Century"/>
        </w:rPr>
        <w:t>Q13</w:t>
      </w:r>
      <w:r w:rsidRPr="00683BC3">
        <w:rPr>
          <w:rFonts w:ascii="Century" w:hAnsi="Century"/>
        </w:rPr>
        <w:t>自由記述例</w:t>
      </w:r>
    </w:p>
    <w:p w14:paraId="59EF2C62" w14:textId="16901B06" w:rsidR="00F55770" w:rsidRPr="00F55770" w:rsidRDefault="00F55770" w:rsidP="00F55770">
      <w:pPr>
        <w:pStyle w:val="a3"/>
      </w:pPr>
      <w:r>
        <w:rPr>
          <w:rFonts w:hint="eastAsia"/>
        </w:rPr>
        <w:t>★</w:t>
      </w:r>
      <w:r w:rsidRPr="00F55770">
        <w:t>Many children think</w:t>
      </w:r>
      <w:r>
        <w:rPr>
          <w:rFonts w:hint="eastAsia"/>
        </w:rPr>
        <w:t>,</w:t>
      </w:r>
      <w:r w:rsidRPr="00F55770">
        <w:t xml:space="preserve"> </w:t>
      </w:r>
      <w:r>
        <w:t>“</w:t>
      </w:r>
      <w:r>
        <w:rPr>
          <w:rFonts w:hint="eastAsia"/>
        </w:rPr>
        <w:t>B</w:t>
      </w:r>
      <w:r w:rsidRPr="00F55770">
        <w:t>eing thin is beautiful,</w:t>
      </w:r>
      <w:r>
        <w:t>”</w:t>
      </w:r>
      <w:r w:rsidRPr="00F55770">
        <w:t xml:space="preserve"> so they try </w:t>
      </w:r>
      <w:r>
        <w:rPr>
          <w:rFonts w:hint="eastAsia"/>
        </w:rPr>
        <w:t>to be skinny and don</w:t>
      </w:r>
      <w:r>
        <w:t>’</w:t>
      </w:r>
      <w:r>
        <w:rPr>
          <w:rFonts w:hint="eastAsia"/>
        </w:rPr>
        <w:t>t</w:t>
      </w:r>
      <w:r w:rsidRPr="00F55770">
        <w:t xml:space="preserve"> eat too much.</w:t>
      </w:r>
    </w:p>
    <w:p w14:paraId="47869FF7" w14:textId="2155FF59" w:rsidR="00F55770" w:rsidRPr="00F55770" w:rsidRDefault="00F55770" w:rsidP="00F55770">
      <w:pPr>
        <w:pStyle w:val="a3"/>
      </w:pPr>
      <w:r>
        <w:rPr>
          <w:rFonts w:hint="eastAsia"/>
        </w:rPr>
        <w:t>★</w:t>
      </w:r>
      <w:r w:rsidRPr="00F55770">
        <w:t>Some parents think</w:t>
      </w:r>
      <w:r>
        <w:rPr>
          <w:rFonts w:hint="eastAsia"/>
        </w:rPr>
        <w:t>,</w:t>
      </w:r>
      <w:r w:rsidRPr="00F55770">
        <w:t xml:space="preserve"> </w:t>
      </w:r>
      <w:r>
        <w:t>“</w:t>
      </w:r>
      <w:r>
        <w:rPr>
          <w:rFonts w:hint="eastAsia"/>
        </w:rPr>
        <w:t>B</w:t>
      </w:r>
      <w:r w:rsidRPr="00F55770">
        <w:t>eing fat is bad,</w:t>
      </w:r>
      <w:r>
        <w:t>”</w:t>
      </w:r>
      <w:r w:rsidRPr="00F55770">
        <w:t xml:space="preserve"> so they give less food to their children.</w:t>
      </w:r>
    </w:p>
    <w:p w14:paraId="12B3A3F2" w14:textId="36FFEB7C" w:rsidR="00F55770" w:rsidRPr="00F55770" w:rsidRDefault="00F55770" w:rsidP="00F55770">
      <w:pPr>
        <w:pStyle w:val="a3"/>
      </w:pPr>
      <w:r>
        <w:rPr>
          <w:rFonts w:hint="eastAsia"/>
        </w:rPr>
        <w:t>★</w:t>
      </w:r>
      <w:r w:rsidRPr="00F55770">
        <w:t>Some children don’t eat breakfast</w:t>
      </w:r>
      <w:r>
        <w:rPr>
          <w:rFonts w:hint="eastAsia"/>
        </w:rPr>
        <w:t>（they skip breakfast）.</w:t>
      </w:r>
      <w:r w:rsidRPr="00F55770">
        <w:t xml:space="preserve"> </w:t>
      </w:r>
      <w:r>
        <w:rPr>
          <w:rFonts w:hint="eastAsia"/>
        </w:rPr>
        <w:t>T</w:t>
      </w:r>
      <w:r w:rsidRPr="00F55770">
        <w:t>hey don’t get enough energy for the day.</w:t>
      </w:r>
    </w:p>
    <w:p w14:paraId="6AFA92FE" w14:textId="77777777" w:rsidR="00F55770" w:rsidRPr="00F55770" w:rsidRDefault="00F55770" w:rsidP="00683BC3">
      <w:pPr>
        <w:pStyle w:val="a3"/>
        <w:rPr>
          <w:rFonts w:ascii="Century" w:hAnsi="Century"/>
        </w:rPr>
      </w:pPr>
    </w:p>
    <w:p w14:paraId="147F6C91" w14:textId="7657B5EF" w:rsidR="00F55770" w:rsidRPr="00F55770" w:rsidRDefault="00683BC3" w:rsidP="00F55770">
      <w:pPr>
        <w:pStyle w:val="a3"/>
        <w:rPr>
          <w:rFonts w:ascii="Century" w:hAnsi="Century"/>
        </w:rPr>
      </w:pPr>
      <w:r w:rsidRPr="00683BC3">
        <w:rPr>
          <w:rFonts w:ascii="Century" w:hAnsi="Century"/>
        </w:rPr>
        <w:t>Q14</w:t>
      </w:r>
      <w:r w:rsidR="00F55770">
        <w:rPr>
          <w:rFonts w:ascii="Century" w:hAnsi="Century" w:hint="eastAsia"/>
        </w:rPr>
        <w:t>自由回答例</w:t>
      </w:r>
      <w:r w:rsidRPr="00683BC3">
        <w:rPr>
          <w:rFonts w:ascii="Century" w:hAnsi="Century"/>
        </w:rPr>
        <w:br/>
      </w:r>
      <w:r w:rsidR="00F55770">
        <w:rPr>
          <w:rFonts w:ascii="Century" w:hAnsi="Century" w:hint="eastAsia"/>
        </w:rPr>
        <w:t>★</w:t>
      </w:r>
      <w:r w:rsidR="00F55770" w:rsidRPr="00F55770">
        <w:rPr>
          <w:rFonts w:ascii="Century" w:hAnsi="Century"/>
        </w:rPr>
        <w:t>Yes.</w:t>
      </w:r>
      <w:r w:rsidR="00F55770">
        <w:rPr>
          <w:rFonts w:ascii="Century" w:hAnsi="Century" w:hint="eastAsia"/>
        </w:rPr>
        <w:t xml:space="preserve"> So</w:t>
      </w:r>
      <w:r w:rsidR="00F55770" w:rsidRPr="00F55770">
        <w:rPr>
          <w:rFonts w:ascii="Century" w:hAnsi="Century"/>
        </w:rPr>
        <w:t xml:space="preserve">me children see bad things on social media. </w:t>
      </w:r>
      <w:r w:rsidR="00F55770">
        <w:rPr>
          <w:rFonts w:ascii="Century" w:hAnsi="Century" w:hint="eastAsia"/>
        </w:rPr>
        <w:t xml:space="preserve"> </w:t>
      </w:r>
      <w:r w:rsidR="00F55770" w:rsidRPr="00F55770">
        <w:rPr>
          <w:rFonts w:ascii="Century" w:hAnsi="Century"/>
        </w:rPr>
        <w:t>It can make them feel worried or sad.</w:t>
      </w:r>
    </w:p>
    <w:p w14:paraId="50A517DE" w14:textId="6E2BEC4B" w:rsidR="00F55770" w:rsidRPr="00F55770" w:rsidRDefault="00F55770" w:rsidP="00F55770">
      <w:pPr>
        <w:pStyle w:val="a3"/>
        <w:rPr>
          <w:rFonts w:ascii="Century" w:hAnsi="Century"/>
        </w:rPr>
      </w:pPr>
      <w:r>
        <w:rPr>
          <w:rFonts w:ascii="Century" w:hAnsi="Century" w:hint="eastAsia"/>
        </w:rPr>
        <w:t>★</w:t>
      </w:r>
      <w:r w:rsidRPr="00F55770">
        <w:rPr>
          <w:rFonts w:ascii="Century" w:hAnsi="Century"/>
        </w:rPr>
        <w:t>No.</w:t>
      </w:r>
      <w:r>
        <w:rPr>
          <w:rFonts w:ascii="Century" w:hAnsi="Century" w:hint="eastAsia"/>
        </w:rPr>
        <w:t xml:space="preserve">  C</w:t>
      </w:r>
      <w:r w:rsidRPr="00F55770">
        <w:rPr>
          <w:rFonts w:ascii="Century" w:hAnsi="Century"/>
        </w:rPr>
        <w:t xml:space="preserve">hildren can choose what to see. </w:t>
      </w:r>
      <w:r>
        <w:rPr>
          <w:rFonts w:ascii="Century" w:hAnsi="Century" w:hint="eastAsia"/>
        </w:rPr>
        <w:t xml:space="preserve"> </w:t>
      </w:r>
      <w:r w:rsidRPr="00F55770">
        <w:rPr>
          <w:rFonts w:ascii="Century" w:hAnsi="Century"/>
        </w:rPr>
        <w:t>If they use it well, it can be fun and safe.</w:t>
      </w:r>
    </w:p>
    <w:p w14:paraId="5BAD03D6" w14:textId="689178BC" w:rsidR="00683BC3" w:rsidRPr="00F55770" w:rsidRDefault="00683BC3" w:rsidP="00683BC3">
      <w:pPr>
        <w:pStyle w:val="a3"/>
        <w:rPr>
          <w:rFonts w:ascii="Century" w:hAnsi="Century"/>
        </w:rPr>
      </w:pPr>
    </w:p>
    <w:p w14:paraId="7D3013BF" w14:textId="50FCDF9B" w:rsidR="00F55770" w:rsidRPr="0002502F" w:rsidRDefault="0002502F" w:rsidP="00683BC3">
      <w:pPr>
        <w:pStyle w:val="a3"/>
        <w:rPr>
          <w:rFonts w:ascii="Century" w:hAnsi="Century"/>
        </w:rPr>
      </w:pPr>
      <w:r w:rsidRPr="0002502F">
        <w:rPr>
          <w:rFonts w:ascii="Century" w:hAnsi="Century"/>
        </w:rPr>
        <w:t>Q15</w:t>
      </w:r>
      <w:r>
        <w:rPr>
          <w:rFonts w:ascii="Century" w:hAnsi="Century" w:hint="eastAsia"/>
        </w:rPr>
        <w:t>自由回答例</w:t>
      </w:r>
    </w:p>
    <w:p w14:paraId="4ADFA893" w14:textId="77777777" w:rsidR="0002502F" w:rsidRDefault="0002502F" w:rsidP="0002502F">
      <w:pPr>
        <w:pStyle w:val="a3"/>
        <w:numPr>
          <w:ilvl w:val="0"/>
          <w:numId w:val="3"/>
        </w:numPr>
        <w:rPr>
          <w:rFonts w:ascii="Century" w:hAnsi="Century"/>
        </w:rPr>
      </w:pPr>
      <w:r w:rsidRPr="0002502F">
        <w:rPr>
          <w:rFonts w:ascii="Century" w:hAnsi="Century"/>
        </w:rPr>
        <w:t>I think Japanese junior high school students have a lot of stress from exams, homework, and club activities.</w:t>
      </w:r>
    </w:p>
    <w:p w14:paraId="1AF07669" w14:textId="5050E7F6" w:rsidR="0002502F" w:rsidRPr="0002502F" w:rsidRDefault="0002502F" w:rsidP="0002502F">
      <w:pPr>
        <w:pStyle w:val="a3"/>
        <w:numPr>
          <w:ilvl w:val="0"/>
          <w:numId w:val="3"/>
        </w:numPr>
        <w:rPr>
          <w:rFonts w:ascii="Century" w:hAnsi="Century"/>
        </w:rPr>
      </w:pPr>
      <w:r w:rsidRPr="0002502F">
        <w:rPr>
          <w:rFonts w:ascii="Century" w:hAnsi="Century"/>
        </w:rPr>
        <w:t>To take care of my mental health, I try to sleep well, eat healthy food, and talk with my friends.</w:t>
      </w:r>
      <w:r w:rsidRPr="0002502F">
        <w:rPr>
          <w:rFonts w:ascii="Century" w:hAnsi="Century"/>
        </w:rPr>
        <w:br/>
        <w:t>How about you?</w:t>
      </w:r>
    </w:p>
    <w:p w14:paraId="761D1165" w14:textId="07F93FDA" w:rsidR="00683BC3" w:rsidRPr="0002502F" w:rsidRDefault="0002502F" w:rsidP="00683BC3">
      <w:pPr>
        <w:pStyle w:val="a3"/>
        <w:rPr>
          <w:rFonts w:ascii="Century" w:hAnsi="Century" w:hint="eastAsia"/>
        </w:rPr>
      </w:pPr>
      <w:r>
        <w:rPr>
          <w:rFonts w:ascii="Century" w:hAnsi="Century" w:hint="eastAsia"/>
        </w:rPr>
        <w:t>※時間があれば、アメリカ人の</w:t>
      </w:r>
      <w:r>
        <w:rPr>
          <w:rFonts w:ascii="Century" w:hAnsi="Century" w:hint="eastAsia"/>
        </w:rPr>
        <w:t>Sam</w:t>
      </w:r>
      <w:r>
        <w:rPr>
          <w:rFonts w:ascii="Century" w:hAnsi="Century" w:hint="eastAsia"/>
        </w:rPr>
        <w:t>が言う</w:t>
      </w:r>
      <w:r>
        <w:rPr>
          <w:rFonts w:ascii="Century" w:hAnsi="Century"/>
        </w:rPr>
        <w:t>“</w:t>
      </w:r>
      <w:r>
        <w:rPr>
          <w:rFonts w:ascii="Century" w:hAnsi="Century" w:hint="eastAsia"/>
        </w:rPr>
        <w:t>Many children are overweight</w:t>
      </w:r>
      <w:r>
        <w:rPr>
          <w:rFonts w:ascii="Century" w:hAnsi="Century"/>
        </w:rPr>
        <w:t>”</w:t>
      </w:r>
      <w:r>
        <w:rPr>
          <w:rFonts w:ascii="Century" w:hAnsi="Century" w:hint="eastAsia"/>
        </w:rPr>
        <w:t>について、なぜなのか話し合いましょう。</w:t>
      </w:r>
    </w:p>
    <w:p w14:paraId="55323F0B" w14:textId="77777777" w:rsidR="00683BC3" w:rsidRDefault="00683BC3" w:rsidP="00683BC3">
      <w:pPr>
        <w:pStyle w:val="a3"/>
        <w:rPr>
          <w:rFonts w:ascii="Century" w:hAnsi="Century"/>
          <w:highlight w:val="cyan"/>
        </w:rPr>
      </w:pPr>
    </w:p>
    <w:p w14:paraId="03A96BD5" w14:textId="77777777" w:rsidR="00683BC3" w:rsidRDefault="00683BC3" w:rsidP="00683BC3">
      <w:pPr>
        <w:pStyle w:val="a3"/>
        <w:rPr>
          <w:rFonts w:ascii="Century" w:hAnsi="Century"/>
        </w:rPr>
      </w:pPr>
      <w:r>
        <w:rPr>
          <w:rFonts w:ascii="Century" w:hAnsi="Century" w:hint="eastAsia"/>
          <w:highlight w:val="cyan"/>
        </w:rPr>
        <w:t>3</w:t>
      </w:r>
      <w:r w:rsidRPr="006B2A26">
        <w:rPr>
          <w:rFonts w:ascii="Century" w:hAnsi="Century" w:hint="eastAsia"/>
          <w:highlight w:val="cyan"/>
        </w:rPr>
        <w:t>ページ</w:t>
      </w:r>
    </w:p>
    <w:p w14:paraId="74B4E7CB" w14:textId="1E2E34D6" w:rsidR="00683BC3" w:rsidRPr="00683BC3" w:rsidRDefault="00683BC3" w:rsidP="00683BC3">
      <w:pPr>
        <w:pStyle w:val="a3"/>
        <w:rPr>
          <w:rFonts w:ascii="Century" w:eastAsia="ＭＳ Ｐゴシック" w:hAnsi="Century" w:cs="ＭＳ Ｐゴシック"/>
          <w:kern w:val="0"/>
          <w:sz w:val="24"/>
          <w:szCs w:val="24"/>
        </w:rPr>
      </w:pPr>
      <w:r w:rsidRPr="00683BC3">
        <w:rPr>
          <w:rFonts w:ascii="Century" w:hAnsi="Century"/>
          <w:sz w:val="20"/>
          <w:szCs w:val="20"/>
          <w:bdr w:val="single" w:sz="4" w:space="0" w:color="auto"/>
        </w:rPr>
        <w:t>１</w:t>
      </w:r>
      <w:r w:rsidRPr="00683BC3">
        <w:rPr>
          <w:rFonts w:ascii="Century" w:hAnsi="Century"/>
        </w:rPr>
        <w:t xml:space="preserve">　１）</w:t>
      </w:r>
      <w:r w:rsidRPr="00683BC3">
        <w:rPr>
          <w:rFonts w:ascii="Century" w:hAnsi="Century"/>
        </w:rPr>
        <w:t>as important as</w:t>
      </w:r>
      <w:r w:rsidRPr="00683BC3">
        <w:rPr>
          <w:rFonts w:ascii="Century" w:hAnsi="Century"/>
        </w:rPr>
        <w:t xml:space="preserve">    </w:t>
      </w:r>
      <w:r w:rsidRPr="00683BC3">
        <w:rPr>
          <w:rFonts w:ascii="Century" w:hAnsi="Century"/>
        </w:rPr>
        <w:t>２）</w:t>
      </w:r>
      <w:r w:rsidRPr="00683BC3">
        <w:rPr>
          <w:rFonts w:ascii="Century" w:hAnsi="Century"/>
        </w:rPr>
        <w:t>as difficult as</w:t>
      </w:r>
      <w:r w:rsidRPr="00683BC3">
        <w:rPr>
          <w:rFonts w:ascii="Century" w:hAnsi="Century"/>
        </w:rPr>
        <w:t xml:space="preserve">    </w:t>
      </w:r>
      <w:r w:rsidRPr="00683BC3">
        <w:rPr>
          <w:rFonts w:ascii="Century" w:hAnsi="Century"/>
        </w:rPr>
        <w:t>３）</w:t>
      </w:r>
      <w:r w:rsidRPr="00683BC3">
        <w:rPr>
          <w:rFonts w:ascii="Century" w:hAnsi="Century"/>
        </w:rPr>
        <w:t xml:space="preserve">as smart as </w:t>
      </w:r>
      <w:r w:rsidRPr="00683BC3">
        <w:rPr>
          <w:rFonts w:ascii="Century" w:hAnsi="Century"/>
        </w:rPr>
        <w:t xml:space="preserve">    </w:t>
      </w:r>
      <w:r w:rsidRPr="00683BC3">
        <w:rPr>
          <w:rFonts w:ascii="Century" w:hAnsi="Century"/>
        </w:rPr>
        <w:t>４）</w:t>
      </w:r>
      <w:r w:rsidRPr="00683BC3">
        <w:rPr>
          <w:rFonts w:ascii="Century" w:hAnsi="Century"/>
        </w:rPr>
        <w:t>as helpful</w:t>
      </w:r>
      <w:r w:rsidR="0002502F">
        <w:rPr>
          <w:rFonts w:ascii="Century" w:hAnsi="Century" w:hint="eastAsia"/>
        </w:rPr>
        <w:t>(useful)</w:t>
      </w:r>
      <w:r w:rsidRPr="00683BC3">
        <w:rPr>
          <w:rFonts w:ascii="Century" w:hAnsi="Century"/>
        </w:rPr>
        <w:t xml:space="preserve"> as</w:t>
      </w:r>
    </w:p>
    <w:p w14:paraId="3872C909" w14:textId="34E13880" w:rsidR="00683BC3" w:rsidRPr="00683BC3" w:rsidRDefault="00683BC3" w:rsidP="00683BC3">
      <w:pPr>
        <w:pStyle w:val="a3"/>
        <w:rPr>
          <w:rFonts w:ascii="Century" w:hAnsi="Century"/>
        </w:rPr>
      </w:pPr>
      <w:r w:rsidRPr="00683BC3">
        <w:rPr>
          <w:rFonts w:ascii="Century" w:hAnsi="Century"/>
          <w:sz w:val="20"/>
          <w:szCs w:val="20"/>
          <w:bdr w:val="single" w:sz="4" w:space="0" w:color="auto"/>
        </w:rPr>
        <w:t>２</w:t>
      </w:r>
      <w:r w:rsidRPr="00683BC3">
        <w:rPr>
          <w:rFonts w:ascii="Century" w:hAnsi="Century"/>
        </w:rPr>
        <w:t xml:space="preserve">　１</w:t>
      </w:r>
      <w:r w:rsidRPr="00683BC3">
        <w:rPr>
          <w:rFonts w:ascii="Century" w:hAnsi="Century"/>
        </w:rPr>
        <w:t>）</w:t>
      </w:r>
      <w:r w:rsidRPr="00683BC3">
        <w:rPr>
          <w:rFonts w:ascii="Century" w:hAnsi="Century"/>
        </w:rPr>
        <w:t>healthier than</w:t>
      </w:r>
      <w:r w:rsidRPr="00683BC3">
        <w:rPr>
          <w:rFonts w:ascii="Century" w:hAnsi="Century"/>
        </w:rPr>
        <w:t xml:space="preserve">   2</w:t>
      </w:r>
      <w:r w:rsidRPr="00683BC3">
        <w:rPr>
          <w:rFonts w:ascii="Century" w:hAnsi="Century"/>
        </w:rPr>
        <w:t>）</w:t>
      </w:r>
      <w:r w:rsidRPr="00683BC3">
        <w:rPr>
          <w:rFonts w:ascii="Century" w:hAnsi="Century"/>
        </w:rPr>
        <w:t>better than</w:t>
      </w:r>
      <w:r w:rsidRPr="00683BC3">
        <w:rPr>
          <w:rFonts w:ascii="Century" w:hAnsi="Century"/>
        </w:rPr>
        <w:t xml:space="preserve">    </w:t>
      </w:r>
      <w:r w:rsidRPr="00683BC3">
        <w:rPr>
          <w:rFonts w:ascii="Century" w:hAnsi="Century"/>
        </w:rPr>
        <w:t>３）</w:t>
      </w:r>
      <w:r w:rsidRPr="00683BC3">
        <w:rPr>
          <w:rFonts w:ascii="Century" w:hAnsi="Century"/>
        </w:rPr>
        <w:t>happier than</w:t>
      </w:r>
      <w:r w:rsidRPr="00683BC3">
        <w:rPr>
          <w:rFonts w:ascii="Century" w:hAnsi="Century"/>
        </w:rPr>
        <w:t xml:space="preserve">    </w:t>
      </w:r>
      <w:r w:rsidRPr="00683BC3">
        <w:rPr>
          <w:rFonts w:ascii="Century" w:hAnsi="Century"/>
        </w:rPr>
        <w:t>４）</w:t>
      </w:r>
      <w:r w:rsidRPr="00683BC3">
        <w:rPr>
          <w:rFonts w:ascii="Century" w:hAnsi="Century"/>
        </w:rPr>
        <w:t>higher than</w:t>
      </w:r>
    </w:p>
    <w:p w14:paraId="1456592C" w14:textId="77777777" w:rsidR="00683BC3" w:rsidRPr="00683BC3" w:rsidRDefault="00683BC3" w:rsidP="00683BC3">
      <w:pPr>
        <w:pStyle w:val="a3"/>
        <w:rPr>
          <w:rStyle w:val="a6"/>
          <w:rFonts w:ascii="Century" w:hAnsi="Century"/>
          <w:b w:val="0"/>
          <w:bCs w:val="0"/>
        </w:rPr>
      </w:pPr>
      <w:r w:rsidRPr="00683BC3">
        <w:rPr>
          <w:rFonts w:ascii="Century" w:hAnsi="Century"/>
          <w:sz w:val="20"/>
          <w:szCs w:val="20"/>
          <w:bdr w:val="single" w:sz="4" w:space="0" w:color="auto"/>
        </w:rPr>
        <w:t>３</w:t>
      </w:r>
      <w:r w:rsidRPr="00683BC3">
        <w:rPr>
          <w:rFonts w:ascii="Century" w:hAnsi="Century"/>
        </w:rPr>
        <w:t xml:space="preserve">　１）</w:t>
      </w:r>
      <w:r w:rsidRPr="00683BC3">
        <w:rPr>
          <w:rFonts w:ascii="Century" w:hAnsi="Century"/>
        </w:rPr>
        <w:t>t</w:t>
      </w:r>
      <w:r w:rsidRPr="00683BC3">
        <w:rPr>
          <w:rStyle w:val="a6"/>
          <w:rFonts w:ascii="Century" w:hAnsi="Century"/>
          <w:b w:val="0"/>
          <w:bCs w:val="0"/>
        </w:rPr>
        <w:t>he healthiest</w:t>
      </w:r>
      <w:r w:rsidRPr="00683BC3">
        <w:rPr>
          <w:rStyle w:val="a6"/>
          <w:rFonts w:ascii="Century" w:hAnsi="Century"/>
          <w:b w:val="0"/>
          <w:bCs w:val="0"/>
        </w:rPr>
        <w:t xml:space="preserve">   </w:t>
      </w:r>
      <w:r w:rsidRPr="00683BC3">
        <w:rPr>
          <w:rFonts w:ascii="Century" w:hAnsi="Century"/>
        </w:rPr>
        <w:t>２）</w:t>
      </w:r>
      <w:r w:rsidRPr="00683BC3">
        <w:rPr>
          <w:rStyle w:val="a6"/>
          <w:rFonts w:ascii="Century" w:hAnsi="Century"/>
          <w:b w:val="0"/>
          <w:bCs w:val="0"/>
        </w:rPr>
        <w:t>the happiest</w:t>
      </w:r>
      <w:r w:rsidRPr="00683BC3">
        <w:rPr>
          <w:rFonts w:ascii="Century" w:hAnsi="Century"/>
        </w:rPr>
        <w:t xml:space="preserve"> </w:t>
      </w:r>
      <w:r w:rsidRPr="00683BC3">
        <w:rPr>
          <w:rFonts w:ascii="Century" w:hAnsi="Century"/>
        </w:rPr>
        <w:t xml:space="preserve">   </w:t>
      </w:r>
      <w:r w:rsidRPr="00683BC3">
        <w:rPr>
          <w:rFonts w:ascii="Century" w:hAnsi="Century"/>
        </w:rPr>
        <w:t>３）</w:t>
      </w:r>
      <w:r w:rsidRPr="00683BC3">
        <w:rPr>
          <w:rStyle w:val="a6"/>
          <w:rFonts w:ascii="Century" w:hAnsi="Century"/>
          <w:b w:val="0"/>
          <w:bCs w:val="0"/>
        </w:rPr>
        <w:t>the 4th highest</w:t>
      </w:r>
    </w:p>
    <w:p w14:paraId="47DAF21D" w14:textId="73AD08BF" w:rsidR="00683BC3" w:rsidRPr="00683BC3" w:rsidRDefault="00683BC3" w:rsidP="00683BC3">
      <w:pPr>
        <w:pStyle w:val="a3"/>
        <w:ind w:firstLineChars="200" w:firstLine="420"/>
        <w:rPr>
          <w:rFonts w:ascii="Century" w:hAnsi="Century"/>
        </w:rPr>
      </w:pPr>
      <w:r w:rsidRPr="00683BC3">
        <w:rPr>
          <w:rFonts w:ascii="Century" w:hAnsi="Century"/>
        </w:rPr>
        <w:t>４）</w:t>
      </w:r>
      <w:r w:rsidRPr="00683BC3">
        <w:rPr>
          <w:rStyle w:val="a6"/>
          <w:rFonts w:ascii="Century" w:hAnsi="Century"/>
          <w:b w:val="0"/>
          <w:bCs w:val="0"/>
        </w:rPr>
        <w:t>the lowest</w:t>
      </w:r>
      <w:r w:rsidRPr="00683BC3">
        <w:rPr>
          <w:rStyle w:val="a6"/>
          <w:rFonts w:ascii="Century" w:hAnsi="Century"/>
          <w:b w:val="0"/>
          <w:bCs w:val="0"/>
        </w:rPr>
        <w:t xml:space="preserve">   </w:t>
      </w:r>
      <w:r w:rsidRPr="00683BC3">
        <w:rPr>
          <w:rFonts w:ascii="Century" w:hAnsi="Century"/>
        </w:rPr>
        <w:t>５）</w:t>
      </w:r>
      <w:r w:rsidRPr="00683BC3">
        <w:rPr>
          <w:rStyle w:val="a6"/>
          <w:rFonts w:ascii="Century" w:hAnsi="Century"/>
          <w:b w:val="0"/>
          <w:bCs w:val="0"/>
        </w:rPr>
        <w:t>the richest</w:t>
      </w:r>
      <w:r w:rsidRPr="00683BC3">
        <w:rPr>
          <w:rFonts w:ascii="Century" w:hAnsi="Century"/>
        </w:rPr>
        <w:t xml:space="preserve"> </w:t>
      </w:r>
    </w:p>
    <w:p w14:paraId="35870DB0" w14:textId="77777777" w:rsidR="00683BC3" w:rsidRDefault="00683BC3" w:rsidP="00683BC3">
      <w:pPr>
        <w:pStyle w:val="a3"/>
        <w:rPr>
          <w:rFonts w:ascii="Century" w:hAnsi="Century"/>
        </w:rPr>
      </w:pPr>
    </w:p>
    <w:p w14:paraId="06D174A1" w14:textId="77777777" w:rsidR="0002502F" w:rsidRPr="00724B54" w:rsidRDefault="0002502F" w:rsidP="00683BC3">
      <w:pPr>
        <w:pStyle w:val="a3"/>
        <w:rPr>
          <w:rFonts w:ascii="Century" w:hAnsi="Century" w:hint="eastAsia"/>
        </w:rPr>
      </w:pPr>
    </w:p>
    <w:p w14:paraId="1924F9E6" w14:textId="77777777" w:rsidR="00683BC3" w:rsidRDefault="00683BC3" w:rsidP="00683BC3">
      <w:pPr>
        <w:rPr>
          <w:rFonts w:ascii="UD デジタル 教科書体 NK" w:eastAsia="UD デジタル 教科書体 NK" w:hAnsi="Century"/>
        </w:rPr>
      </w:pPr>
      <w:r w:rsidRPr="0081234F">
        <w:rPr>
          <w:rFonts w:ascii="UD デジタル 教科書体 NK" w:eastAsia="UD デジタル 教科書体 NK" w:hAnsi="Century" w:hint="eastAsia"/>
          <w:highlight w:val="yellow"/>
        </w:rPr>
        <w:lastRenderedPageBreak/>
        <w:t>指導の手引き</w:t>
      </w:r>
    </w:p>
    <w:p w14:paraId="367108AF" w14:textId="5E954E96" w:rsidR="00D7727C" w:rsidRPr="00BA2DBE" w:rsidRDefault="00D7727C" w:rsidP="00D7727C">
      <w:pPr>
        <w:pStyle w:val="a3"/>
        <w:rPr>
          <w:rFonts w:ascii="UD デジタル 教科書体 NK" w:eastAsia="UD デジタル 教科書体 NK" w:hint="eastAsia"/>
        </w:rPr>
      </w:pPr>
      <w:r w:rsidRPr="00BA2DBE">
        <w:rPr>
          <w:rFonts w:ascii="UD デジタル 教科書体 NK" w:eastAsia="UD デジタル 教科書体 NK" w:hint="eastAsia"/>
        </w:rPr>
        <w:t>今年、本屋大賞を受賞した小説『カフネ』（阿部暁子著／講談社）を読みました。</w:t>
      </w:r>
      <w:r w:rsidRPr="00BA2DBE">
        <w:rPr>
          <w:rFonts w:ascii="UD デジタル 教科書体 NK" w:eastAsia="UD デジタル 教科書体 NK" w:hint="eastAsia"/>
        </w:rPr>
        <w:br/>
      </w:r>
      <w:hyperlink r:id="rId19" w:history="1">
        <w:r w:rsidR="007E6816" w:rsidRPr="00BA2DBE">
          <w:rPr>
            <w:rStyle w:val="a4"/>
            <w:rFonts w:ascii="UD デジタル 教科書体 NK" w:eastAsia="UD デジタル 教科書体 NK" w:hint="eastAsia"/>
          </w:rPr>
          <w:t>https://amzn.asia/d/cOape7q</w:t>
        </w:r>
      </w:hyperlink>
    </w:p>
    <w:p w14:paraId="4BA8557D" w14:textId="77777777" w:rsidR="007E6816" w:rsidRPr="00BA2DBE" w:rsidRDefault="007E6816" w:rsidP="00D7727C">
      <w:pPr>
        <w:pStyle w:val="a3"/>
        <w:rPr>
          <w:rFonts w:ascii="UD デジタル 教科書体 NK" w:eastAsia="UD デジタル 教科書体 NK" w:hint="eastAsia"/>
        </w:rPr>
      </w:pPr>
    </w:p>
    <w:p w14:paraId="33248E2B" w14:textId="16FDAE1B" w:rsidR="00D7727C" w:rsidRPr="00BA2DBE" w:rsidRDefault="00D7727C" w:rsidP="00D7727C">
      <w:pPr>
        <w:pStyle w:val="a3"/>
        <w:rPr>
          <w:rFonts w:ascii="UD デジタル 教科書体 NK" w:eastAsia="UD デジタル 教科書体 NK" w:hint="eastAsia"/>
        </w:rPr>
      </w:pPr>
      <w:r w:rsidRPr="00BA2DBE">
        <w:rPr>
          <w:rFonts w:ascii="UD デジタル 教科書体 NK" w:eastAsia="UD デジタル 教科書体 NK" w:hint="eastAsia"/>
        </w:rPr>
        <w:t>その中に、シングルマザーの家庭で育つ小学5年生の女の子が、感情を爆発させる印象的な場面があります。</w:t>
      </w:r>
    </w:p>
    <w:p w14:paraId="1C6ED4BA" w14:textId="72AAC200" w:rsidR="00D7727C" w:rsidRPr="00BA2DBE" w:rsidRDefault="00D7727C" w:rsidP="00D7727C">
      <w:pPr>
        <w:pStyle w:val="a3"/>
        <w:rPr>
          <w:rFonts w:ascii="UD デジタル 教科書体 NK" w:eastAsia="UD デジタル 教科書体 NK" w:hint="eastAsia"/>
        </w:rPr>
      </w:pPr>
      <w:r w:rsidRPr="00BA2DBE">
        <w:rPr>
          <w:rFonts w:ascii="UD デジタル 教科書体 NK" w:eastAsia="UD デジタル 教科書体 NK" w:hint="eastAsia"/>
        </w:rPr>
        <w:t>「将来に希望が持てない。地球が温暖化して、</w:t>
      </w:r>
      <w:r w:rsidR="00BA2DBE">
        <w:rPr>
          <w:rFonts w:ascii="UD デジタル 教科書体 NK" w:eastAsia="UD デジタル 教科書体 NK" w:hint="eastAsia"/>
        </w:rPr>
        <w:t>将来は</w:t>
      </w:r>
      <w:r w:rsidRPr="00BA2DBE">
        <w:rPr>
          <w:rFonts w:ascii="UD デジタル 教科書体 NK" w:eastAsia="UD デジタル 教科書体 NK" w:hint="eastAsia"/>
        </w:rPr>
        <w:t>生きていられないかもしれないし！」</w:t>
      </w:r>
    </w:p>
    <w:p w14:paraId="1804273F" w14:textId="77777777" w:rsidR="007E6816" w:rsidRPr="00BA2DBE" w:rsidRDefault="00D7727C" w:rsidP="00D7727C">
      <w:pPr>
        <w:pStyle w:val="a3"/>
        <w:rPr>
          <w:rFonts w:ascii="UD デジタル 教科書体 NK" w:eastAsia="UD デジタル 教科書体 NK" w:hint="eastAsia"/>
        </w:rPr>
      </w:pPr>
      <w:r w:rsidRPr="00BA2DBE">
        <w:rPr>
          <w:rFonts w:ascii="UD デジタル 教科書体 NK" w:eastAsia="UD デジタル 教科書体 NK" w:hint="eastAsia"/>
        </w:rPr>
        <w:t>この一言に、私はハッとさせられました。</w:t>
      </w:r>
    </w:p>
    <w:p w14:paraId="62E39386" w14:textId="1BE16A65" w:rsidR="00D7727C" w:rsidRPr="00BA2DBE" w:rsidRDefault="00D7727C" w:rsidP="00D7727C">
      <w:pPr>
        <w:pStyle w:val="a3"/>
        <w:rPr>
          <w:rFonts w:ascii="UD デジタル 教科書体 NK" w:eastAsia="UD デジタル 教科書体 NK" w:hint="eastAsia"/>
        </w:rPr>
      </w:pPr>
      <w:r w:rsidRPr="00BA2DBE">
        <w:rPr>
          <w:rFonts w:ascii="UD デジタル 教科書体 NK" w:eastAsia="UD デジタル 教科書体 NK" w:hint="eastAsia"/>
        </w:rPr>
        <w:br/>
        <w:t>日本は戦争も飢えもない豊かな国ですが、それでも子どもたちは目に見えない将来に不安を抱えて生きている——。</w:t>
      </w:r>
      <w:r w:rsidR="00BA2DBE">
        <w:rPr>
          <w:rFonts w:ascii="UD デジタル 教科書体 NK" w:eastAsia="UD デジタル 教科書体 NK"/>
        </w:rPr>
        <w:br/>
      </w:r>
      <w:r w:rsidRPr="00BA2DBE">
        <w:rPr>
          <w:rFonts w:ascii="UD デジタル 教科書体 NK" w:eastAsia="UD デジタル 教科書体 NK" w:hint="eastAsia"/>
        </w:rPr>
        <w:t>彼女の言葉は、そんな今の小学生たちの“心の声”を代弁しているのではないかと感じました。</w:t>
      </w:r>
    </w:p>
    <w:p w14:paraId="061E1774" w14:textId="77777777" w:rsidR="007E6816" w:rsidRPr="00BA2DBE" w:rsidRDefault="007E6816" w:rsidP="00D7727C">
      <w:pPr>
        <w:pStyle w:val="a3"/>
        <w:rPr>
          <w:rFonts w:ascii="UD デジタル 教科書体 NK" w:eastAsia="UD デジタル 教科書体 NK" w:hint="eastAsia"/>
        </w:rPr>
      </w:pPr>
    </w:p>
    <w:p w14:paraId="4F9F5F1C" w14:textId="7A0323D4" w:rsidR="00D7727C" w:rsidRPr="00BA2DBE" w:rsidRDefault="007E6816" w:rsidP="00D7727C">
      <w:pPr>
        <w:pStyle w:val="a3"/>
        <w:rPr>
          <w:rFonts w:ascii="UD デジタル 教科書体 NK" w:eastAsia="UD デジタル 教科書体 NK" w:hint="eastAsia"/>
        </w:rPr>
      </w:pPr>
      <w:r w:rsidRPr="00BA2DBE">
        <w:rPr>
          <w:rFonts w:ascii="UD デジタル 教科書体 NK" w:eastAsia="UD デジタル 教科書体 NK" w:hint="eastAsia"/>
        </w:rPr>
        <w:t>今回のニュース教材を用いて</w:t>
      </w:r>
      <w:r w:rsidR="00D7727C" w:rsidRPr="00BA2DBE">
        <w:rPr>
          <w:rFonts w:ascii="UD デジタル 教科書体 NK" w:eastAsia="UD デジタル 教科書体 NK" w:hint="eastAsia"/>
        </w:rPr>
        <w:t>、高校1</w:t>
      </w:r>
      <w:r w:rsidRPr="00BA2DBE">
        <w:rPr>
          <w:rFonts w:ascii="UD デジタル 教科書体 NK" w:eastAsia="UD デジタル 教科書体 NK" w:hint="eastAsia"/>
        </w:rPr>
        <w:t>・</w:t>
      </w:r>
      <w:r w:rsidR="00D7727C" w:rsidRPr="00BA2DBE">
        <w:rPr>
          <w:rFonts w:ascii="UD デジタル 教科書体 NK" w:eastAsia="UD デジタル 教科書体 NK" w:hint="eastAsia"/>
        </w:rPr>
        <w:t>2年生に授業をしたところ、次のような反応が返ってきました。</w:t>
      </w:r>
    </w:p>
    <w:p w14:paraId="30109070" w14:textId="690B3AB6" w:rsidR="00D7727C" w:rsidRPr="00BA2DBE" w:rsidRDefault="00D7727C" w:rsidP="00D7727C">
      <w:pPr>
        <w:pStyle w:val="a3"/>
        <w:rPr>
          <w:rFonts w:ascii="UD デジタル 教科書体 NK" w:eastAsia="UD デジタル 教科書体 NK" w:hint="eastAsia"/>
        </w:rPr>
      </w:pPr>
      <w:r w:rsidRPr="00BA2DBE">
        <w:rPr>
          <w:rFonts w:ascii="UD デジタル 教科書体 NK" w:eastAsia="UD デジタル 教科書体 NK" w:hint="eastAsia"/>
        </w:rPr>
        <w:t>「</w:t>
      </w:r>
      <w:r w:rsidR="007E6816" w:rsidRPr="00BA2DBE">
        <w:rPr>
          <w:rFonts w:ascii="UD デジタル 教科書体 NK" w:eastAsia="UD デジタル 教科書体 NK" w:hint="eastAsia"/>
        </w:rPr>
        <w:t>日本の</w:t>
      </w:r>
      <w:r w:rsidRPr="00BA2DBE">
        <w:rPr>
          <w:rFonts w:ascii="UD デジタル 教科書体 NK" w:eastAsia="UD デジタル 教科書体 NK" w:hint="eastAsia"/>
        </w:rPr>
        <w:t>ランキング</w:t>
      </w:r>
      <w:r w:rsidR="007E6816" w:rsidRPr="00BA2DBE">
        <w:rPr>
          <w:rFonts w:ascii="UD デジタル 教科書体 NK" w:eastAsia="UD デジタル 教科書体 NK" w:hint="eastAsia"/>
        </w:rPr>
        <w:t>が14位</w:t>
      </w:r>
      <w:r w:rsidRPr="00BA2DBE">
        <w:rPr>
          <w:rFonts w:ascii="UD デジタル 教科書体 NK" w:eastAsia="UD デジタル 教科書体 NK" w:hint="eastAsia"/>
        </w:rPr>
        <w:t>？</w:t>
      </w:r>
      <w:r w:rsidR="007E6816" w:rsidRPr="00BA2DBE">
        <w:rPr>
          <w:rFonts w:ascii="UD デジタル 教科書体 NK" w:eastAsia="UD デジタル 教科書体 NK" w:hint="eastAsia"/>
        </w:rPr>
        <w:t xml:space="preserve">　</w:t>
      </w:r>
      <w:r w:rsidRPr="00BA2DBE">
        <w:rPr>
          <w:rFonts w:ascii="UD デジタル 教科書体 NK" w:eastAsia="UD デジタル 教科書体 NK" w:hint="eastAsia"/>
        </w:rPr>
        <w:t>まあ、妥当じゃないですか？」</w:t>
      </w:r>
    </w:p>
    <w:p w14:paraId="0681D54F" w14:textId="4EB3D542" w:rsidR="00D7727C" w:rsidRPr="00BA2DBE" w:rsidRDefault="00D7727C" w:rsidP="00D7727C">
      <w:pPr>
        <w:pStyle w:val="a3"/>
        <w:rPr>
          <w:rFonts w:ascii="UD デジタル 教科書体 NK" w:eastAsia="UD デジタル 教科書体 NK" w:hint="eastAsia"/>
        </w:rPr>
      </w:pPr>
      <w:r w:rsidRPr="00BA2DBE">
        <w:rPr>
          <w:rFonts w:ascii="UD デジタル 教科書体 NK" w:eastAsia="UD デジタル 教科書体 NK" w:hint="eastAsia"/>
        </w:rPr>
        <w:t>「私たちの国は豊かで、ご飯も食べられて学校にも行ける。それなのに心の健康が32位って、</w:t>
      </w:r>
      <w:r w:rsidR="007E6816" w:rsidRPr="00BA2DBE">
        <w:rPr>
          <w:rFonts w:ascii="UD デジタル 教科書体 NK" w:eastAsia="UD デジタル 教科書体 NK" w:hint="eastAsia"/>
        </w:rPr>
        <w:br/>
      </w:r>
      <w:r w:rsidRPr="00BA2DBE">
        <w:rPr>
          <w:rFonts w:ascii="UD デジタル 教科書体 NK" w:eastAsia="UD デジタル 教科書体 NK" w:hint="eastAsia"/>
        </w:rPr>
        <w:t>おかしいと思う。たぶん、皆が自己肯定感を持てていないだけじゃない</w:t>
      </w:r>
      <w:r w:rsidR="007E6816" w:rsidRPr="00BA2DBE">
        <w:rPr>
          <w:rFonts w:ascii="UD デジタル 教科書体 NK" w:eastAsia="UD デジタル 教科書体 NK" w:hint="eastAsia"/>
        </w:rPr>
        <w:t>ですか？</w:t>
      </w:r>
      <w:r w:rsidRPr="00BA2DBE">
        <w:rPr>
          <w:rFonts w:ascii="UD デジタル 教科書体 NK" w:eastAsia="UD デジタル 教科書体 NK" w:hint="eastAsia"/>
        </w:rPr>
        <w:t>」</w:t>
      </w:r>
    </w:p>
    <w:p w14:paraId="3DE0E927" w14:textId="033F29CC" w:rsidR="00D7727C" w:rsidRPr="00BA2DBE" w:rsidRDefault="00D7727C" w:rsidP="00D7727C">
      <w:pPr>
        <w:pStyle w:val="a3"/>
        <w:rPr>
          <w:rFonts w:ascii="UD デジタル 教科書体 NK" w:eastAsia="UD デジタル 教科書体 NK" w:hint="eastAsia"/>
        </w:rPr>
      </w:pPr>
      <w:r w:rsidRPr="00BA2DBE">
        <w:rPr>
          <w:rFonts w:ascii="UD デジタル 教科書体 NK" w:eastAsia="UD デジタル 教科書体 NK" w:hint="eastAsia"/>
        </w:rPr>
        <w:t>「日本には“私、幸せです”って言っただけで、周りから叩かれるような空気がある。</w:t>
      </w:r>
      <w:r w:rsidR="007E6816" w:rsidRPr="00BA2DBE">
        <w:rPr>
          <w:rFonts w:ascii="UD デジタル 教科書体 NK" w:eastAsia="UD デジタル 教科書体 NK" w:hint="eastAsia"/>
        </w:rPr>
        <w:br/>
      </w:r>
      <w:r w:rsidRPr="00BA2DBE">
        <w:rPr>
          <w:rFonts w:ascii="UD デジタル 教科書体 NK" w:eastAsia="UD デジタル 教科書体 NK" w:hint="eastAsia"/>
        </w:rPr>
        <w:t>だから本当は幸せでも、そう言えないのかもしれ</w:t>
      </w:r>
      <w:r w:rsidR="007E6816" w:rsidRPr="00BA2DBE">
        <w:rPr>
          <w:rFonts w:ascii="UD デジタル 教科書体 NK" w:eastAsia="UD デジタル 教科書体 NK" w:hint="eastAsia"/>
        </w:rPr>
        <w:t>ません</w:t>
      </w:r>
      <w:r w:rsidRPr="00BA2DBE">
        <w:rPr>
          <w:rFonts w:ascii="UD デジタル 教科書体 NK" w:eastAsia="UD デジタル 教科書体 NK" w:hint="eastAsia"/>
        </w:rPr>
        <w:t>」</w:t>
      </w:r>
    </w:p>
    <w:p w14:paraId="785D5282" w14:textId="40A5AFF2" w:rsidR="00D7727C" w:rsidRPr="00BA2DBE" w:rsidRDefault="007E6816" w:rsidP="00D7727C">
      <w:pPr>
        <w:pStyle w:val="a3"/>
        <w:rPr>
          <w:rFonts w:ascii="UD デジタル 教科書体 NK" w:eastAsia="UD デジタル 教科書体 NK" w:hint="eastAsia"/>
        </w:rPr>
      </w:pPr>
      <w:r w:rsidRPr="00BA2DBE">
        <w:rPr>
          <w:rFonts w:ascii="UD デジタル 教科書体 NK" w:eastAsia="UD デジタル 教科書体 NK" w:hint="eastAsia"/>
        </w:rPr>
        <w:t>…</w:t>
      </w:r>
      <w:r w:rsidR="00D7727C" w:rsidRPr="00BA2DBE">
        <w:rPr>
          <w:rFonts w:ascii="UD デジタル 教科書体 NK" w:eastAsia="UD デジタル 教科書体 NK" w:hint="eastAsia"/>
        </w:rPr>
        <w:t>これらの意見は、私自身が密かに感じていたことと重なり、深く頷きながら聞きました。</w:t>
      </w:r>
    </w:p>
    <w:p w14:paraId="69038B87" w14:textId="77777777" w:rsidR="007E6816" w:rsidRPr="00BA2DBE" w:rsidRDefault="007E6816" w:rsidP="00D7727C">
      <w:pPr>
        <w:pStyle w:val="a3"/>
        <w:rPr>
          <w:rFonts w:ascii="UD デジタル 教科書体 NK" w:eastAsia="UD デジタル 教科書体 NK" w:hint="eastAsia"/>
        </w:rPr>
      </w:pPr>
    </w:p>
    <w:p w14:paraId="2F334129" w14:textId="3D6B1A3A" w:rsidR="00D7727C" w:rsidRPr="00BA2DBE" w:rsidRDefault="00D7727C" w:rsidP="00D7727C">
      <w:pPr>
        <w:pStyle w:val="a3"/>
        <w:rPr>
          <w:rFonts w:ascii="UD デジタル 教科書体 NK" w:eastAsia="UD デジタル 教科書体 NK" w:hint="eastAsia"/>
        </w:rPr>
      </w:pPr>
      <w:r w:rsidRPr="00BA2DBE">
        <w:rPr>
          <w:rFonts w:ascii="UD デジタル 教科書体 NK" w:eastAsia="UD デジタル 教科書体 NK" w:hint="eastAsia"/>
        </w:rPr>
        <w:t>ちなみに、子どもの自殺率において、日本は世界で4番目に高いとされています。</w:t>
      </w:r>
      <w:r w:rsidRPr="00BA2DBE">
        <w:rPr>
          <w:rFonts w:ascii="UD デジタル 教科書体 NK" w:eastAsia="UD デジタル 教科書体 NK" w:hint="eastAsia"/>
        </w:rPr>
        <w:br/>
      </w:r>
      <w:r w:rsidR="00BA2DBE">
        <w:rPr>
          <w:rFonts w:ascii="UD デジタル 教科書体 NK" w:eastAsia="UD デジタル 教科書体 NK" w:hint="eastAsia"/>
        </w:rPr>
        <w:t>非常に</w:t>
      </w:r>
      <w:r w:rsidRPr="00BA2DBE">
        <w:rPr>
          <w:rFonts w:ascii="UD デジタル 教科書体 NK" w:eastAsia="UD デジタル 教科書体 NK" w:hint="eastAsia"/>
        </w:rPr>
        <w:t>痛ましい事実ですが、</w:t>
      </w:r>
      <w:r w:rsidR="00BA2DBE">
        <w:rPr>
          <w:rFonts w:ascii="UD デジタル 教科書体 NK" w:eastAsia="UD デジタル 教科書体 NK" w:hint="eastAsia"/>
        </w:rPr>
        <w:t>日本</w:t>
      </w:r>
      <w:r w:rsidRPr="00BA2DBE">
        <w:rPr>
          <w:rFonts w:ascii="UD デジタル 教科書体 NK" w:eastAsia="UD デジタル 教科書体 NK" w:hint="eastAsia"/>
        </w:rPr>
        <w:t>以上に自殺率が高い国はどこかと調べてみると、</w:t>
      </w:r>
      <w:r w:rsidRPr="00BA2DBE">
        <w:rPr>
          <w:rStyle w:val="a6"/>
          <w:rFonts w:ascii="UD デジタル 教科書体 NK" w:eastAsia="UD デジタル 教科書体 NK" w:hint="eastAsia"/>
          <w:b w:val="0"/>
          <w:bCs w:val="0"/>
        </w:rPr>
        <w:t>ニュージーランド、韓国、フィンランド</w:t>
      </w:r>
      <w:r w:rsidRPr="00BA2DBE">
        <w:rPr>
          <w:rFonts w:ascii="UD デジタル 教科書体 NK" w:eastAsia="UD デジタル 教科書体 NK" w:hint="eastAsia"/>
        </w:rPr>
        <w:t>でした。</w:t>
      </w:r>
    </w:p>
    <w:p w14:paraId="5C578627" w14:textId="04EF330A" w:rsidR="00D7727C" w:rsidRDefault="00D7727C" w:rsidP="00D7727C">
      <w:pPr>
        <w:pStyle w:val="a3"/>
        <w:rPr>
          <w:rFonts w:ascii="UD デジタル 教科書体 NK" w:eastAsia="UD デジタル 教科書体 NK"/>
        </w:rPr>
      </w:pPr>
      <w:r w:rsidRPr="00BA2DBE">
        <w:rPr>
          <w:rFonts w:ascii="UD デジタル 教科書体 NK" w:eastAsia="UD デジタル 教科書体 NK" w:hint="eastAsia"/>
        </w:rPr>
        <w:t>韓国については、出生率の低さ（0.76）とあわせて、自殺率の高さが社会問題になっていることを、最近読んだ書籍『韓国消滅』（鈴置高史）でも知りました。</w:t>
      </w:r>
      <w:r w:rsidR="00BA2DBE">
        <w:rPr>
          <w:rFonts w:ascii="UD デジタル 教科書体 NK" w:eastAsia="UD デジタル 教科書体 NK" w:hint="eastAsia"/>
        </w:rPr>
        <w:t xml:space="preserve">　　</w:t>
      </w:r>
      <w:hyperlink r:id="rId20" w:history="1">
        <w:r w:rsidR="00636235" w:rsidRPr="00B910A7">
          <w:rPr>
            <w:rStyle w:val="a4"/>
            <w:rFonts w:ascii="UD デジタル 教科書体 NK" w:eastAsia="UD デジタル 教科書体 NK"/>
          </w:rPr>
          <w:t>https://amzn.asia/d/bGYV2kt</w:t>
        </w:r>
      </w:hyperlink>
    </w:p>
    <w:p w14:paraId="2D1AA975" w14:textId="77777777" w:rsidR="00636235" w:rsidRDefault="00636235" w:rsidP="00D7727C">
      <w:pPr>
        <w:pStyle w:val="a3"/>
        <w:rPr>
          <w:rFonts w:ascii="UD デジタル 教科書体 NK" w:eastAsia="UD デジタル 教科書体 NK" w:hint="eastAsia"/>
        </w:rPr>
      </w:pPr>
    </w:p>
    <w:p w14:paraId="24C27237" w14:textId="592E9B28" w:rsidR="00D7727C" w:rsidRPr="00BA2DBE" w:rsidRDefault="00D7727C" w:rsidP="00D7727C">
      <w:pPr>
        <w:pStyle w:val="a3"/>
        <w:rPr>
          <w:rFonts w:ascii="UD デジタル 教科書体 NK" w:eastAsia="UD デジタル 教科書体 NK" w:hint="eastAsia"/>
        </w:rPr>
      </w:pPr>
      <w:r w:rsidRPr="00BA2DBE">
        <w:rPr>
          <w:rFonts w:ascii="UD デジタル 教科書体 NK" w:eastAsia="UD デジタル 教科書体 NK" w:hint="eastAsia"/>
        </w:rPr>
        <w:t>けれど</w:t>
      </w:r>
      <w:r w:rsidR="00636235">
        <w:rPr>
          <w:rFonts w:ascii="UD デジタル 教科書体 NK" w:eastAsia="UD デジタル 教科書体 NK" w:hint="eastAsia"/>
        </w:rPr>
        <w:t>も</w:t>
      </w:r>
      <w:r w:rsidRPr="00BA2DBE">
        <w:rPr>
          <w:rFonts w:ascii="UD デジタル 教科書体 NK" w:eastAsia="UD デジタル 教科書体 NK" w:hint="eastAsia"/>
        </w:rPr>
        <w:t>私がさらに驚いたのは、「世界一幸せな国」として知られるフィンランドにも自殺率の高さがあるという点です。</w:t>
      </w:r>
      <w:r w:rsidRPr="00BA2DBE">
        <w:rPr>
          <w:rFonts w:ascii="UD デジタル 教科書体 NK" w:eastAsia="UD デジタル 教科書体 NK" w:hint="eastAsia"/>
        </w:rPr>
        <w:br/>
        <w:t>フィンランドでは、太陽が一日中昇らない「極夜（polar night）」の季節になると、心の健康を保つのが難しくなり、</w:t>
      </w:r>
      <w:r w:rsidR="00636235">
        <w:rPr>
          <w:rFonts w:ascii="UD デジタル 教科書体 NK" w:eastAsia="UD デジタル 教科書体 NK"/>
        </w:rPr>
        <w:br/>
      </w:r>
      <w:r w:rsidRPr="00BA2DBE">
        <w:rPr>
          <w:rFonts w:ascii="UD デジタル 教科書体 NK" w:eastAsia="UD デジタル 教科書体 NK" w:hint="eastAsia"/>
        </w:rPr>
        <w:t>自殺者が増えることがあるそうです。</w:t>
      </w:r>
    </w:p>
    <w:p w14:paraId="52A47EF9" w14:textId="6C0338C0" w:rsidR="00D7727C" w:rsidRPr="00BA2DBE" w:rsidRDefault="00636235" w:rsidP="00D7727C">
      <w:pPr>
        <w:pStyle w:val="a3"/>
        <w:rPr>
          <w:rFonts w:ascii="UD デジタル 教科書体 NK" w:eastAsia="UD デジタル 教科書体 NK" w:hint="eastAsia"/>
        </w:rPr>
      </w:pPr>
      <w:r>
        <w:rPr>
          <w:rFonts w:ascii="UD デジタル 教科書体 NK" w:eastAsia="UD デジタル 教科書体 NK"/>
        </w:rPr>
        <w:br/>
      </w:r>
      <w:r w:rsidR="00D7727C" w:rsidRPr="00BA2DBE">
        <w:rPr>
          <w:rFonts w:ascii="UD デジタル 教科書体 NK" w:eastAsia="UD デジタル 教科書体 NK" w:hint="eastAsia"/>
        </w:rPr>
        <w:t>日本だけでなく、さまざまな国が“心の健康”に向き合っています。</w:t>
      </w:r>
      <w:r w:rsidR="00D7727C" w:rsidRPr="00BA2DBE">
        <w:rPr>
          <w:rFonts w:ascii="UD デジタル 教科書体 NK" w:eastAsia="UD デジタル 教科書体 NK" w:hint="eastAsia"/>
        </w:rPr>
        <w:br/>
        <w:t>だからこそ、私たちも視野を広げ、</w:t>
      </w:r>
      <w:r w:rsidR="00D7727C" w:rsidRPr="00BA2DBE">
        <w:rPr>
          <w:rStyle w:val="a6"/>
          <w:rFonts w:ascii="UD デジタル 教科書体 NK" w:eastAsia="UD デジタル 教科書体 NK" w:hint="eastAsia"/>
          <w:b w:val="0"/>
          <w:bCs w:val="0"/>
        </w:rPr>
        <w:t>人類全体の幸福について考えてみること</w:t>
      </w:r>
      <w:r w:rsidR="00D7727C" w:rsidRPr="00BA2DBE">
        <w:rPr>
          <w:rFonts w:ascii="UD デジタル 教科書体 NK" w:eastAsia="UD デジタル 教科書体 NK" w:hint="eastAsia"/>
        </w:rPr>
        <w:t>が、これからの教育に必要なのではないかと思います。</w:t>
      </w:r>
    </w:p>
    <w:p w14:paraId="0BA7EBE1" w14:textId="4EBAB4E4" w:rsidR="00D7727C" w:rsidRPr="00BA2DBE" w:rsidRDefault="00D7727C" w:rsidP="00D7727C">
      <w:pPr>
        <w:pStyle w:val="a3"/>
        <w:rPr>
          <w:rFonts w:ascii="UD デジタル 教科書体 NK" w:eastAsia="UD デジタル 教科書体 NK" w:hint="eastAsia"/>
        </w:rPr>
      </w:pPr>
      <w:r w:rsidRPr="00BA2DBE">
        <w:rPr>
          <w:rFonts w:ascii="UD デジタル 教科書体 NK" w:eastAsia="UD デジタル 教科書体 NK" w:hint="eastAsia"/>
        </w:rPr>
        <w:t>ぜひ、生徒</w:t>
      </w:r>
      <w:r w:rsidR="00636235">
        <w:rPr>
          <w:rFonts w:ascii="UD デジタル 教科書体 NK" w:eastAsia="UD デジタル 教科書体 NK" w:hint="eastAsia"/>
        </w:rPr>
        <w:t>さん</w:t>
      </w:r>
      <w:r w:rsidRPr="00BA2DBE">
        <w:rPr>
          <w:rFonts w:ascii="UD デジタル 教科書体 NK" w:eastAsia="UD デジタル 教科書体 NK" w:hint="eastAsia"/>
        </w:rPr>
        <w:t>たちに</w:t>
      </w:r>
      <w:r w:rsidR="00636235">
        <w:rPr>
          <w:rFonts w:ascii="UD デジタル 教科書体 NK" w:eastAsia="UD デジタル 教科書体 NK" w:hint="eastAsia"/>
        </w:rPr>
        <w:t>、</w:t>
      </w:r>
      <w:r w:rsidRPr="00BA2DBE">
        <w:rPr>
          <w:rFonts w:ascii="UD デジタル 教科書体 NK" w:eastAsia="UD デジタル 教科書体 NK" w:hint="eastAsia"/>
        </w:rPr>
        <w:t>問いかけてみてください。</w:t>
      </w:r>
    </w:p>
    <w:p w14:paraId="4410CCE9" w14:textId="77777777" w:rsidR="00D7727C" w:rsidRPr="00BA2DBE" w:rsidRDefault="00D7727C" w:rsidP="00D7727C">
      <w:pPr>
        <w:pStyle w:val="a3"/>
        <w:rPr>
          <w:rFonts w:ascii="UD デジタル 教科書体 NK" w:eastAsia="UD デジタル 教科書体 NK" w:hint="eastAsia"/>
        </w:rPr>
      </w:pPr>
      <w:r w:rsidRPr="00BA2DBE">
        <w:rPr>
          <w:rFonts w:ascii="UD デジタル 教科書体 NK" w:eastAsia="UD デジタル 教科書体 NK" w:hint="eastAsia"/>
        </w:rPr>
        <w:t>「日本は身体の健康1位、精神の健康32位、スキル（学力）12位、全体で14位。この結果を、どう思いますか？」</w:t>
      </w:r>
    </w:p>
    <w:p w14:paraId="5391ECFF" w14:textId="1F5C1CB8" w:rsidR="00D7727C" w:rsidRPr="00BA2DBE" w:rsidRDefault="00636235" w:rsidP="00D7727C">
      <w:pPr>
        <w:pStyle w:val="a3"/>
        <w:rPr>
          <w:rFonts w:ascii="UD デジタル 教科書体 NK" w:eastAsia="UD デジタル 教科書体 NK" w:hint="eastAsia"/>
        </w:rPr>
      </w:pPr>
      <w:r>
        <w:rPr>
          <w:rFonts w:ascii="UD デジタル 教科書体 NK" w:eastAsia="UD デジタル 教科書体 NK" w:hint="eastAsia"/>
        </w:rPr>
        <w:t>未来を作っていく</w:t>
      </w:r>
      <w:r w:rsidR="00D7727C" w:rsidRPr="00BA2DBE">
        <w:rPr>
          <w:rFonts w:ascii="UD デジタル 教科書体 NK" w:eastAsia="UD デジタル 教科書体 NK" w:hint="eastAsia"/>
        </w:rPr>
        <w:t>子どもたちの心の奥にある声を引き出す、</w:t>
      </w:r>
      <w:r>
        <w:rPr>
          <w:rFonts w:ascii="UD デジタル 教科書体 NK" w:eastAsia="UD デジタル 教科書体 NK" w:hint="eastAsia"/>
        </w:rPr>
        <w:t>希望ある</w:t>
      </w:r>
      <w:r w:rsidR="00D7727C" w:rsidRPr="00BA2DBE">
        <w:rPr>
          <w:rFonts w:ascii="UD デジタル 教科書体 NK" w:eastAsia="UD デジタル 教科書体 NK" w:hint="eastAsia"/>
        </w:rPr>
        <w:t>対話の時間になりますように。</w:t>
      </w:r>
    </w:p>
    <w:p w14:paraId="3E8C5D11" w14:textId="77777777" w:rsidR="0002502F" w:rsidRPr="00636235" w:rsidRDefault="0002502F" w:rsidP="00683BC3">
      <w:pPr>
        <w:rPr>
          <w:rFonts w:ascii="UD デジタル 教科書体 NK" w:eastAsia="UD デジタル 教科書体 NK" w:hAnsi="Century" w:hint="eastAsia"/>
        </w:rPr>
      </w:pPr>
    </w:p>
    <w:p w14:paraId="59AD125B" w14:textId="77777777" w:rsidR="0002502F" w:rsidRDefault="0002502F" w:rsidP="00683BC3">
      <w:pPr>
        <w:rPr>
          <w:rFonts w:ascii="UD デジタル 教科書体 NK" w:eastAsia="UD デジタル 教科書体 NK" w:hAnsi="Century"/>
        </w:rPr>
      </w:pPr>
    </w:p>
    <w:p w14:paraId="2CDAA03B" w14:textId="77777777" w:rsidR="00636235" w:rsidRPr="00BA2DBE" w:rsidRDefault="00636235" w:rsidP="00683BC3">
      <w:pPr>
        <w:rPr>
          <w:rFonts w:ascii="UD デジタル 教科書体 NK" w:eastAsia="UD デジタル 教科書体 NK" w:hAnsi="Century" w:hint="eastAsia"/>
        </w:rPr>
      </w:pPr>
    </w:p>
    <w:sectPr w:rsidR="00636235" w:rsidRPr="00BA2DBE" w:rsidSect="003B3F0E">
      <w:pgSz w:w="11906" w:h="16838" w:code="9"/>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Digi Kyokasho NK-R">
    <w:altName w:val="UD デジタル 教科書体 NK-R"/>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K">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233A0"/>
    <w:multiLevelType w:val="hybridMultilevel"/>
    <w:tmpl w:val="3DEE223E"/>
    <w:lvl w:ilvl="0" w:tplc="BE8EF3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3243786"/>
    <w:multiLevelType w:val="multilevel"/>
    <w:tmpl w:val="8CE6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DA50D2"/>
    <w:multiLevelType w:val="hybridMultilevel"/>
    <w:tmpl w:val="C6CAB0D0"/>
    <w:lvl w:ilvl="0" w:tplc="0140325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6DB1304"/>
    <w:multiLevelType w:val="hybridMultilevel"/>
    <w:tmpl w:val="46405E3E"/>
    <w:lvl w:ilvl="0" w:tplc="DAB84AC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3016772">
    <w:abstractNumId w:val="2"/>
  </w:num>
  <w:num w:numId="2" w16cid:durableId="54817355">
    <w:abstractNumId w:val="3"/>
  </w:num>
  <w:num w:numId="3" w16cid:durableId="1984506647">
    <w:abstractNumId w:val="0"/>
  </w:num>
  <w:num w:numId="4" w16cid:durableId="133107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attachedTemplate r:id="rId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BC3"/>
    <w:rsid w:val="0002502F"/>
    <w:rsid w:val="00233A46"/>
    <w:rsid w:val="003B3F0E"/>
    <w:rsid w:val="00403C3E"/>
    <w:rsid w:val="005C6D8C"/>
    <w:rsid w:val="00636235"/>
    <w:rsid w:val="00683BC3"/>
    <w:rsid w:val="007B33D0"/>
    <w:rsid w:val="007E6816"/>
    <w:rsid w:val="008A41B9"/>
    <w:rsid w:val="00BA2DBE"/>
    <w:rsid w:val="00C51BC9"/>
    <w:rsid w:val="00D7727C"/>
    <w:rsid w:val="00E040CE"/>
    <w:rsid w:val="00E46319"/>
    <w:rsid w:val="00E84A1B"/>
    <w:rsid w:val="00F55770"/>
    <w:rsid w:val="00FA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42AD22"/>
  <w15:chartTrackingRefBased/>
  <w15:docId w15:val="{420172DC-EA65-419A-89B4-D9FCB9F2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B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3BC3"/>
    <w:pPr>
      <w:widowControl w:val="0"/>
      <w:jc w:val="both"/>
    </w:pPr>
  </w:style>
  <w:style w:type="character" w:styleId="a4">
    <w:name w:val="Hyperlink"/>
    <w:basedOn w:val="a0"/>
    <w:uiPriority w:val="99"/>
    <w:unhideWhenUsed/>
    <w:rsid w:val="00683BC3"/>
    <w:rPr>
      <w:color w:val="0563C1" w:themeColor="hyperlink"/>
      <w:u w:val="single"/>
    </w:rPr>
  </w:style>
  <w:style w:type="table" w:styleId="a5">
    <w:name w:val="Table Grid"/>
    <w:basedOn w:val="a1"/>
    <w:uiPriority w:val="39"/>
    <w:rsid w:val="0068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683BC3"/>
    <w:rPr>
      <w:b/>
      <w:bCs/>
    </w:rPr>
  </w:style>
  <w:style w:type="character" w:styleId="a7">
    <w:name w:val="Unresolved Mention"/>
    <w:basedOn w:val="a0"/>
    <w:uiPriority w:val="99"/>
    <w:semiHidden/>
    <w:unhideWhenUsed/>
    <w:rsid w:val="00683BC3"/>
    <w:rPr>
      <w:color w:val="605E5C"/>
      <w:shd w:val="clear" w:color="auto" w:fill="E1DFDD"/>
    </w:rPr>
  </w:style>
  <w:style w:type="paragraph" w:styleId="Web">
    <w:name w:val="Normal (Web)"/>
    <w:basedOn w:val="a"/>
    <w:uiPriority w:val="99"/>
    <w:semiHidden/>
    <w:unhideWhenUsed/>
    <w:rsid w:val="00F557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relative">
    <w:name w:val="relative"/>
    <w:basedOn w:val="a0"/>
    <w:rsid w:val="00025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58453">
      <w:bodyDiv w:val="1"/>
      <w:marLeft w:val="0"/>
      <w:marRight w:val="0"/>
      <w:marTop w:val="0"/>
      <w:marBottom w:val="0"/>
      <w:divBdr>
        <w:top w:val="none" w:sz="0" w:space="0" w:color="auto"/>
        <w:left w:val="none" w:sz="0" w:space="0" w:color="auto"/>
        <w:bottom w:val="none" w:sz="0" w:space="0" w:color="auto"/>
        <w:right w:val="none" w:sz="0" w:space="0" w:color="auto"/>
      </w:divBdr>
    </w:div>
    <w:div w:id="243952498">
      <w:bodyDiv w:val="1"/>
      <w:marLeft w:val="0"/>
      <w:marRight w:val="0"/>
      <w:marTop w:val="0"/>
      <w:marBottom w:val="0"/>
      <w:divBdr>
        <w:top w:val="none" w:sz="0" w:space="0" w:color="auto"/>
        <w:left w:val="none" w:sz="0" w:space="0" w:color="auto"/>
        <w:bottom w:val="none" w:sz="0" w:space="0" w:color="auto"/>
        <w:right w:val="none" w:sz="0" w:space="0" w:color="auto"/>
      </w:divBdr>
      <w:divsChild>
        <w:div w:id="1207260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376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658030">
      <w:bodyDiv w:val="1"/>
      <w:marLeft w:val="0"/>
      <w:marRight w:val="0"/>
      <w:marTop w:val="0"/>
      <w:marBottom w:val="0"/>
      <w:divBdr>
        <w:top w:val="none" w:sz="0" w:space="0" w:color="auto"/>
        <w:left w:val="none" w:sz="0" w:space="0" w:color="auto"/>
        <w:bottom w:val="none" w:sz="0" w:space="0" w:color="auto"/>
        <w:right w:val="none" w:sz="0" w:space="0" w:color="auto"/>
      </w:divBdr>
    </w:div>
    <w:div w:id="1120535291">
      <w:bodyDiv w:val="1"/>
      <w:marLeft w:val="0"/>
      <w:marRight w:val="0"/>
      <w:marTop w:val="0"/>
      <w:marBottom w:val="0"/>
      <w:divBdr>
        <w:top w:val="none" w:sz="0" w:space="0" w:color="auto"/>
        <w:left w:val="none" w:sz="0" w:space="0" w:color="auto"/>
        <w:bottom w:val="none" w:sz="0" w:space="0" w:color="auto"/>
        <w:right w:val="none" w:sz="0" w:space="0" w:color="auto"/>
      </w:divBdr>
    </w:div>
    <w:div w:id="131950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innocenti/media/11111/file/UNICEF-Innocenti-Report-Card-19-Child-Wellbeing-Unpredictable-World-2025.pdf" TargetMode="External"/><Relationship Id="rId13" Type="http://schemas.openxmlformats.org/officeDocument/2006/relationships/hyperlink" Target="https://mainichi.jp/english/articles/20250514/p2g/00m/0li/042000c" TargetMode="External"/><Relationship Id="rId18" Type="http://schemas.openxmlformats.org/officeDocument/2006/relationships/hyperlink" Target="https://www.anews.com.tr/world/2025/05/15/new-zealand-reports-highest-child-suicide-rate-among-wealthy-countries-unicef?utm_source=chatgpt.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unicef.org/press-releases/childrens-wellbeing-worlds-wealthiest-countries-took-sharp-turn-worse-wake-covid-19" TargetMode="External"/><Relationship Id="rId12" Type="http://schemas.openxmlformats.org/officeDocument/2006/relationships/hyperlink" Target="https://www.unicef.org/press-releases/worlds-richest-countries-grappling-childrens-reading-and-math-skills-mental-well" TargetMode="External"/><Relationship Id="rId17" Type="http://schemas.openxmlformats.org/officeDocument/2006/relationships/hyperlink" Target="https://marchons-ensemble.com/blog/detail/20210213000044/" TargetMode="External"/><Relationship Id="rId2" Type="http://schemas.openxmlformats.org/officeDocument/2006/relationships/styles" Target="styles.xml"/><Relationship Id="rId16" Type="http://schemas.openxmlformats.org/officeDocument/2006/relationships/hyperlink" Target="https://koreajoongangdaily.joins.com/news/2025-05-14/national/socialAffairs/Korean-kids-top-academics-near-bottom-in-physical-mental-health-Unicef/2307358" TargetMode="External"/><Relationship Id="rId20" Type="http://schemas.openxmlformats.org/officeDocument/2006/relationships/hyperlink" Target="https://amzn.asia/d/bGYV2kt" TargetMode="External"/><Relationship Id="rId1" Type="http://schemas.openxmlformats.org/officeDocument/2006/relationships/numbering" Target="numbering.xml"/><Relationship Id="rId6" Type="http://schemas.openxmlformats.org/officeDocument/2006/relationships/hyperlink" Target="https://www.instagram.com/yuki_tsubaki2020/" TargetMode="External"/><Relationship Id="rId11" Type="http://schemas.openxmlformats.org/officeDocument/2006/relationships/hyperlink" Target="https://www.unicef.or.jp/library/pdf/labo_rc11ja_en.pdf" TargetMode="External"/><Relationship Id="rId5" Type="http://schemas.openxmlformats.org/officeDocument/2006/relationships/hyperlink" Target="mailto:tsubaki.yuki1229@gmail.com" TargetMode="External"/><Relationship Id="rId15" Type="http://schemas.openxmlformats.org/officeDocument/2006/relationships/hyperlink" Target="https://www.cbc.ca/news/health/unicef-children-canada-1.7534521" TargetMode="External"/><Relationship Id="rId10" Type="http://schemas.openxmlformats.org/officeDocument/2006/relationships/hyperlink" Target="https://www3.nhk.or.jp/nhkworld/en/news/20250514_15/" TargetMode="External"/><Relationship Id="rId19" Type="http://schemas.openxmlformats.org/officeDocument/2006/relationships/hyperlink" Target="https://amzn.asia/d/cOape7q" TargetMode="External"/><Relationship Id="rId4" Type="http://schemas.openxmlformats.org/officeDocument/2006/relationships/webSettings" Target="webSettings.xml"/><Relationship Id="rId9" Type="http://schemas.openxmlformats.org/officeDocument/2006/relationships/hyperlink" Target="https://www3.nhk.or.jp/nhkworld/en/news/20250514_08/" TargetMode="External"/><Relationship Id="rId14" Type="http://schemas.openxmlformats.org/officeDocument/2006/relationships/hyperlink" Target="https://sp.m.jiji.com/english/show/40065"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er\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48</TotalTime>
  <Pages>3</Pages>
  <Words>995</Words>
  <Characters>5678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Taterin</dc:creator>
  <cp:keywords/>
  <dc:description/>
  <cp:lastModifiedBy>Yuki Taterin</cp:lastModifiedBy>
  <cp:revision>13</cp:revision>
  <dcterms:created xsi:type="dcterms:W3CDTF">2025-06-04T05:12:00Z</dcterms:created>
  <dcterms:modified xsi:type="dcterms:W3CDTF">2025-06-04T06:00:00Z</dcterms:modified>
</cp:coreProperties>
</file>